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F71C" w14:textId="77777777" w:rsidR="002E30A7" w:rsidRPr="002E30A7" w:rsidRDefault="002E30A7" w:rsidP="002E30A7">
      <w:pPr>
        <w:spacing w:after="200"/>
        <w:jc w:val="left"/>
        <w:rPr>
          <w:rFonts w:ascii="Times New Roman" w:eastAsia="Calibri" w:hAnsi="Times New Roman" w:cs="Times New Roman"/>
          <w:kern w:val="0"/>
          <w:lang w:val="en-US"/>
          <w14:ligatures w14:val="none"/>
        </w:rPr>
      </w:pPr>
      <w:r w:rsidRPr="002E30A7">
        <w:rPr>
          <w:rFonts w:ascii="Times New Roman" w:eastAsia="Calibri" w:hAnsi="Times New Roman" w:cs="Times New Roman"/>
          <w:kern w:val="0"/>
          <w:lang w:val="en-US"/>
          <w14:ligatures w14:val="none"/>
        </w:rPr>
        <w:t>Nr. 2885/26.05.2026</w:t>
      </w:r>
    </w:p>
    <w:p w14:paraId="3DC4AE6F" w14:textId="77777777" w:rsidR="002E30A7" w:rsidRPr="002E30A7" w:rsidRDefault="002E30A7" w:rsidP="002E30A7">
      <w:pPr>
        <w:spacing w:after="200"/>
        <w:jc w:val="left"/>
        <w:rPr>
          <w:rFonts w:ascii="Times New Roman" w:eastAsia="Calibri" w:hAnsi="Times New Roman" w:cs="Times New Roman"/>
          <w:kern w:val="0"/>
          <w:lang w:val="en-US"/>
          <w14:ligatures w14:val="none"/>
        </w:rPr>
      </w:pPr>
    </w:p>
    <w:p w14:paraId="3D64BA2E" w14:textId="77777777" w:rsidR="002E30A7" w:rsidRPr="002E30A7" w:rsidRDefault="002E30A7" w:rsidP="002E30A7">
      <w:pPr>
        <w:jc w:val="left"/>
        <w:rPr>
          <w:rFonts w:ascii="Times New Roman" w:eastAsia="Times New Roman" w:hAnsi="Times New Roman" w:cs="Times New Roman"/>
          <w:kern w:val="0"/>
          <w:lang w:eastAsia="en-GB"/>
          <w14:ligatures w14:val="none"/>
        </w:rPr>
      </w:pPr>
    </w:p>
    <w:p w14:paraId="5C475917" w14:textId="77777777" w:rsidR="002E30A7" w:rsidRPr="002E30A7" w:rsidRDefault="002E30A7" w:rsidP="002E30A7">
      <w:pPr>
        <w:jc w:val="center"/>
        <w:rPr>
          <w:rFonts w:ascii="Times New Roman" w:eastAsia="Times New Roman" w:hAnsi="Times New Roman" w:cs="Times New Roman"/>
          <w:kern w:val="0"/>
          <w:lang w:eastAsia="en-GB"/>
          <w14:ligatures w14:val="none"/>
        </w:rPr>
      </w:pPr>
      <w:r w:rsidRPr="002E30A7">
        <w:rPr>
          <w:rFonts w:ascii="Times New Roman" w:eastAsia="Arial" w:hAnsi="Times New Roman" w:cs="Times New Roman"/>
          <w:b/>
          <w:bCs/>
          <w:kern w:val="0"/>
          <w:lang w:eastAsia="en-GB"/>
          <w14:ligatures w14:val="none"/>
        </w:rPr>
        <w:t>ANUNȚ</w:t>
      </w:r>
    </w:p>
    <w:p w14:paraId="3831B427" w14:textId="77777777" w:rsidR="002E30A7" w:rsidRPr="002E30A7" w:rsidRDefault="002E30A7" w:rsidP="002E30A7">
      <w:pPr>
        <w:jc w:val="center"/>
        <w:rPr>
          <w:rFonts w:ascii="Times New Roman" w:eastAsia="Times New Roman" w:hAnsi="Times New Roman" w:cs="Times New Roman"/>
          <w:kern w:val="0"/>
          <w:lang w:eastAsia="en-GB"/>
          <w14:ligatures w14:val="none"/>
        </w:rPr>
      </w:pPr>
      <w:proofErr w:type="spellStart"/>
      <w:r w:rsidRPr="002E30A7">
        <w:rPr>
          <w:rFonts w:ascii="Times New Roman" w:eastAsia="Arial" w:hAnsi="Times New Roman" w:cs="Times New Roman"/>
          <w:b/>
          <w:bCs/>
          <w:kern w:val="0"/>
          <w:lang w:eastAsia="en-GB"/>
          <w14:ligatures w14:val="none"/>
        </w:rPr>
        <w:t>privind</w:t>
      </w:r>
      <w:proofErr w:type="spellEnd"/>
      <w:r w:rsidRPr="002E30A7">
        <w:rPr>
          <w:rFonts w:ascii="Times New Roman" w:eastAsia="Arial" w:hAnsi="Times New Roman" w:cs="Times New Roman"/>
          <w:b/>
          <w:bCs/>
          <w:kern w:val="0"/>
          <w:lang w:eastAsia="en-GB"/>
          <w14:ligatures w14:val="none"/>
        </w:rPr>
        <w:t xml:space="preserve"> </w:t>
      </w:r>
    </w:p>
    <w:p w14:paraId="65D90C1D" w14:textId="77777777" w:rsidR="002E30A7" w:rsidRPr="002E30A7" w:rsidRDefault="002E30A7" w:rsidP="002E30A7">
      <w:pPr>
        <w:tabs>
          <w:tab w:val="left" w:pos="3780"/>
        </w:tabs>
        <w:spacing w:line="276" w:lineRule="auto"/>
        <w:jc w:val="center"/>
        <w:rPr>
          <w:rFonts w:ascii="Times New Roman" w:eastAsia="Calibri" w:hAnsi="Times New Roman" w:cs="Times New Roman"/>
          <w:b/>
          <w:bCs/>
          <w:kern w:val="0"/>
          <w:lang w:val="ro-RO"/>
          <w14:ligatures w14:val="none"/>
        </w:rPr>
      </w:pPr>
      <w:r w:rsidRPr="002E30A7">
        <w:rPr>
          <w:rFonts w:ascii="Times New Roman" w:eastAsia="Calibri" w:hAnsi="Times New Roman" w:cs="Times New Roman"/>
          <w:b/>
          <w:kern w:val="0"/>
          <w:lang w:val="pt-PT"/>
          <w14:ligatures w14:val="none"/>
        </w:rPr>
        <w:t xml:space="preserve">Achiziția de </w:t>
      </w:r>
      <w:bookmarkStart w:id="0" w:name="_Hlk230084483"/>
      <w:bookmarkStart w:id="1" w:name="_Hlk98417331"/>
      <w:r w:rsidRPr="002E30A7">
        <w:rPr>
          <w:rFonts w:ascii="Times New Roman" w:eastAsia="Calibri" w:hAnsi="Times New Roman" w:cs="Times New Roman"/>
          <w:b/>
          <w:kern w:val="0"/>
          <w:lang w:val="pt-PT"/>
          <w14:ligatures w14:val="none"/>
        </w:rPr>
        <w:t>servicii de proiectare pentru obiectivul de investitii “Construire Pavilion Administrativ Desfiintare Corp C6 (Grajd)” aprobat prin HCJ NR.211/27.11.2025, in baza Studiului de fezabilitate</w:t>
      </w:r>
      <w:bookmarkEnd w:id="0"/>
    </w:p>
    <w:bookmarkEnd w:id="1"/>
    <w:p w14:paraId="52B2AD78" w14:textId="77777777" w:rsidR="002E30A7" w:rsidRPr="002E30A7" w:rsidRDefault="002E30A7" w:rsidP="002E30A7">
      <w:pPr>
        <w:jc w:val="left"/>
        <w:rPr>
          <w:rFonts w:ascii="Times New Roman" w:eastAsia="Times New Roman" w:hAnsi="Times New Roman" w:cs="Times New Roman"/>
          <w:kern w:val="0"/>
          <w:lang w:eastAsia="en-GB"/>
          <w14:ligatures w14:val="none"/>
        </w:rPr>
      </w:pPr>
    </w:p>
    <w:p w14:paraId="2BB5B4E1" w14:textId="77777777" w:rsidR="002E30A7" w:rsidRPr="002E30A7" w:rsidRDefault="002E30A7" w:rsidP="002E30A7">
      <w:pPr>
        <w:rPr>
          <w:rFonts w:ascii="Times New Roman" w:eastAsia="Times New Roman" w:hAnsi="Times New Roman" w:cs="Times New Roman"/>
          <w:kern w:val="0"/>
          <w:lang w:eastAsia="en-GB"/>
          <w14:ligatures w14:val="none"/>
        </w:rPr>
      </w:pPr>
      <w:proofErr w:type="spellStart"/>
      <w:r w:rsidRPr="002E30A7">
        <w:rPr>
          <w:rFonts w:ascii="Times New Roman" w:eastAsia="Arial" w:hAnsi="Times New Roman" w:cs="Times New Roman"/>
          <w:b/>
          <w:bCs/>
          <w:kern w:val="0"/>
          <w:lang w:eastAsia="en-GB"/>
          <w14:ligatures w14:val="none"/>
        </w:rPr>
        <w:t>Spitalul</w:t>
      </w:r>
      <w:proofErr w:type="spellEnd"/>
      <w:r w:rsidRPr="002E30A7">
        <w:rPr>
          <w:rFonts w:ascii="Times New Roman" w:eastAsia="Arial" w:hAnsi="Times New Roman" w:cs="Times New Roman"/>
          <w:b/>
          <w:bCs/>
          <w:kern w:val="0"/>
          <w:lang w:eastAsia="en-GB"/>
          <w14:ligatures w14:val="none"/>
        </w:rPr>
        <w:t xml:space="preserve"> de Boli </w:t>
      </w:r>
      <w:proofErr w:type="spellStart"/>
      <w:r w:rsidRPr="002E30A7">
        <w:rPr>
          <w:rFonts w:ascii="Times New Roman" w:eastAsia="Arial" w:hAnsi="Times New Roman" w:cs="Times New Roman"/>
          <w:b/>
          <w:bCs/>
          <w:kern w:val="0"/>
          <w:lang w:eastAsia="en-GB"/>
          <w14:ligatures w14:val="none"/>
        </w:rPr>
        <w:t>Psihice</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Cronice</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Borșa</w:t>
      </w:r>
      <w:proofErr w:type="spellEnd"/>
      <w:r w:rsidRPr="002E30A7">
        <w:rPr>
          <w:rFonts w:ascii="Times New Roman" w:eastAsia="Arial" w:hAnsi="Times New Roman" w:cs="Times New Roman"/>
          <w:kern w:val="0"/>
          <w:lang w:eastAsia="en-GB"/>
          <w14:ligatures w14:val="none"/>
        </w:rPr>
        <w:t xml:space="preserve">, cu </w:t>
      </w:r>
      <w:proofErr w:type="spellStart"/>
      <w:r w:rsidRPr="002E30A7">
        <w:rPr>
          <w:rFonts w:ascii="Times New Roman" w:eastAsia="Arial" w:hAnsi="Times New Roman" w:cs="Times New Roman"/>
          <w:kern w:val="0"/>
          <w:lang w:eastAsia="en-GB"/>
          <w14:ligatures w14:val="none"/>
        </w:rPr>
        <w:t>sediul</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în</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localitatea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Borșa</w:t>
      </w:r>
      <w:proofErr w:type="spellEnd"/>
      <w:r w:rsidRPr="002E30A7">
        <w:rPr>
          <w:rFonts w:ascii="Times New Roman" w:eastAsia="Arial" w:hAnsi="Times New Roman" w:cs="Times New Roman"/>
          <w:kern w:val="0"/>
          <w:lang w:eastAsia="en-GB"/>
          <w14:ligatures w14:val="none"/>
        </w:rPr>
        <w:t xml:space="preserve">, str. </w:t>
      </w:r>
      <w:proofErr w:type="spellStart"/>
      <w:r w:rsidRPr="002E30A7">
        <w:rPr>
          <w:rFonts w:ascii="Times New Roman" w:eastAsia="Arial" w:hAnsi="Times New Roman" w:cs="Times New Roman"/>
          <w:kern w:val="0"/>
          <w:lang w:eastAsia="en-GB"/>
          <w14:ligatures w14:val="none"/>
        </w:rPr>
        <w:t>Principală</w:t>
      </w:r>
      <w:proofErr w:type="spellEnd"/>
      <w:r w:rsidRPr="002E30A7">
        <w:rPr>
          <w:rFonts w:ascii="Times New Roman" w:eastAsia="Arial" w:hAnsi="Times New Roman" w:cs="Times New Roman"/>
          <w:kern w:val="0"/>
          <w:lang w:eastAsia="en-GB"/>
          <w14:ligatures w14:val="none"/>
        </w:rPr>
        <w:t xml:space="preserve">, nr. 258, </w:t>
      </w:r>
      <w:proofErr w:type="spellStart"/>
      <w:r w:rsidRPr="002E30A7">
        <w:rPr>
          <w:rFonts w:ascii="Times New Roman" w:eastAsia="Arial" w:hAnsi="Times New Roman" w:cs="Times New Roman"/>
          <w:kern w:val="0"/>
          <w:lang w:eastAsia="en-GB"/>
          <w14:ligatures w14:val="none"/>
        </w:rPr>
        <w:t>jud</w:t>
      </w:r>
      <w:proofErr w:type="spellEnd"/>
      <w:r w:rsidRPr="002E30A7">
        <w:rPr>
          <w:rFonts w:ascii="Times New Roman" w:eastAsia="Arial" w:hAnsi="Times New Roman" w:cs="Times New Roman"/>
          <w:kern w:val="0"/>
          <w:lang w:eastAsia="en-GB"/>
          <w14:ligatures w14:val="none"/>
        </w:rPr>
        <w:t xml:space="preserve">. Cluj, </w:t>
      </w:r>
      <w:proofErr w:type="spellStart"/>
      <w:r w:rsidRPr="002E30A7">
        <w:rPr>
          <w:rFonts w:ascii="Times New Roman" w:eastAsia="Arial" w:hAnsi="Times New Roman" w:cs="Times New Roman"/>
          <w:kern w:val="0"/>
          <w:lang w:eastAsia="en-GB"/>
          <w14:ligatures w14:val="none"/>
        </w:rPr>
        <w:t>intenționează</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să</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achiziționeze</w:t>
      </w:r>
      <w:proofErr w:type="spellEnd"/>
      <w:r w:rsidRPr="002E30A7">
        <w:rPr>
          <w:rFonts w:ascii="Times New Roman" w:eastAsia="Arial" w:hAnsi="Times New Roman" w:cs="Times New Roman"/>
          <w:kern w:val="0"/>
          <w:lang w:eastAsia="en-GB"/>
          <w14:ligatures w14:val="none"/>
        </w:rPr>
        <w:t xml:space="preserve"> </w:t>
      </w:r>
      <w:r w:rsidRPr="002E30A7">
        <w:rPr>
          <w:rFonts w:ascii="Times New Roman" w:eastAsia="Calibri" w:hAnsi="Times New Roman" w:cs="Times New Roman"/>
          <w:b/>
          <w:kern w:val="0"/>
          <w:lang w:val="pt-PT"/>
          <w14:ligatures w14:val="none"/>
        </w:rPr>
        <w:t>Servicii de proiectare pentru obiectivul de investitii “Construire Pavilion Administrativ Desfiintare Corp C6 (Grajd)” aprobat prin HCJ NR.211/27.11.2025, in baza Studiului de fezabilitate</w:t>
      </w:r>
      <w:r w:rsidRPr="002E30A7">
        <w:rPr>
          <w:rFonts w:ascii="Times New Roman" w:eastAsia="Arial" w:hAnsi="Times New Roman" w:cs="Times New Roman"/>
          <w:kern w:val="0"/>
          <w:lang w:eastAsia="en-GB"/>
          <w14:ligatures w14:val="none"/>
        </w:rPr>
        <w:t xml:space="preserve">, conform </w:t>
      </w:r>
      <w:proofErr w:type="spellStart"/>
      <w:r w:rsidRPr="002E30A7">
        <w:rPr>
          <w:rFonts w:ascii="Times New Roman" w:eastAsia="Arial" w:hAnsi="Times New Roman" w:cs="Times New Roman"/>
          <w:kern w:val="0"/>
          <w:lang w:eastAsia="en-GB"/>
          <w14:ligatures w14:val="none"/>
        </w:rPr>
        <w:t>caietului</w:t>
      </w:r>
      <w:proofErr w:type="spellEnd"/>
      <w:r w:rsidRPr="002E30A7">
        <w:rPr>
          <w:rFonts w:ascii="Times New Roman" w:eastAsia="Arial" w:hAnsi="Times New Roman" w:cs="Times New Roman"/>
          <w:kern w:val="0"/>
          <w:lang w:eastAsia="en-GB"/>
          <w14:ligatures w14:val="none"/>
        </w:rPr>
        <w:t xml:space="preserve"> de </w:t>
      </w:r>
      <w:proofErr w:type="spellStart"/>
      <w:r w:rsidRPr="002E30A7">
        <w:rPr>
          <w:rFonts w:ascii="Times New Roman" w:eastAsia="Arial" w:hAnsi="Times New Roman" w:cs="Times New Roman"/>
          <w:kern w:val="0"/>
          <w:lang w:eastAsia="en-GB"/>
          <w14:ligatures w14:val="none"/>
        </w:rPr>
        <w:t>sarcini</w:t>
      </w:r>
      <w:proofErr w:type="spellEnd"/>
      <w:r w:rsidRPr="002E30A7">
        <w:rPr>
          <w:rFonts w:ascii="Times New Roman" w:eastAsia="Arial" w:hAnsi="Times New Roman" w:cs="Times New Roman"/>
          <w:kern w:val="0"/>
          <w:lang w:eastAsia="en-GB"/>
          <w14:ligatures w14:val="none"/>
        </w:rPr>
        <w:t>.</w:t>
      </w:r>
    </w:p>
    <w:p w14:paraId="74E8DEDF" w14:textId="77777777" w:rsidR="002E30A7" w:rsidRPr="002E30A7" w:rsidRDefault="002E30A7" w:rsidP="002E30A7">
      <w:pPr>
        <w:rPr>
          <w:rFonts w:ascii="Times New Roman" w:eastAsia="Times New Roman" w:hAnsi="Times New Roman" w:cs="Times New Roman"/>
          <w:kern w:val="0"/>
          <w:lang w:eastAsia="en-GB"/>
          <w14:ligatures w14:val="none"/>
        </w:rPr>
      </w:pPr>
    </w:p>
    <w:p w14:paraId="24BB07A0" w14:textId="77777777" w:rsidR="002E30A7" w:rsidRPr="002E30A7" w:rsidRDefault="002E30A7" w:rsidP="002E30A7">
      <w:pPr>
        <w:rPr>
          <w:rFonts w:ascii="Times New Roman" w:eastAsia="Arial" w:hAnsi="Times New Roman" w:cs="Times New Roman"/>
          <w:b/>
          <w:bCs/>
          <w:kern w:val="0"/>
          <w:lang w:eastAsia="en-GB"/>
          <w14:ligatures w14:val="none"/>
        </w:rPr>
      </w:pPr>
      <w:proofErr w:type="spellStart"/>
      <w:r w:rsidRPr="002E30A7">
        <w:rPr>
          <w:rFonts w:ascii="Times New Roman" w:eastAsia="Arial" w:hAnsi="Times New Roman" w:cs="Times New Roman"/>
          <w:kern w:val="0"/>
          <w:lang w:eastAsia="en-GB"/>
          <w14:ligatures w14:val="none"/>
        </w:rPr>
        <w:t>Valoarea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totala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estimată</w:t>
      </w:r>
      <w:proofErr w:type="spellEnd"/>
      <w:r w:rsidRPr="002E30A7">
        <w:rPr>
          <w:rFonts w:ascii="Times New Roman" w:eastAsia="Arial" w:hAnsi="Times New Roman" w:cs="Times New Roman"/>
          <w:kern w:val="0"/>
          <w:lang w:eastAsia="en-GB"/>
          <w14:ligatures w14:val="none"/>
        </w:rPr>
        <w:t xml:space="preserve"> </w:t>
      </w:r>
      <w:proofErr w:type="gramStart"/>
      <w:r w:rsidRPr="002E30A7">
        <w:rPr>
          <w:rFonts w:ascii="Times New Roman" w:eastAsia="Arial" w:hAnsi="Times New Roman" w:cs="Times New Roman"/>
          <w:kern w:val="0"/>
          <w:lang w:eastAsia="en-GB"/>
          <w14:ligatures w14:val="none"/>
        </w:rPr>
        <w:t>a</w:t>
      </w:r>
      <w:proofErr w:type="gram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achiziției</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este</w:t>
      </w:r>
      <w:proofErr w:type="spellEnd"/>
      <w:r w:rsidRPr="002E30A7">
        <w:rPr>
          <w:rFonts w:ascii="Times New Roman" w:eastAsia="Arial" w:hAnsi="Times New Roman" w:cs="Times New Roman"/>
          <w:kern w:val="0"/>
          <w:lang w:eastAsia="en-GB"/>
          <w14:ligatures w14:val="none"/>
        </w:rPr>
        <w:t xml:space="preserve"> de 243.000</w:t>
      </w:r>
      <w:r w:rsidRPr="002E30A7">
        <w:rPr>
          <w:rFonts w:ascii="Times New Roman" w:eastAsia="Arial" w:hAnsi="Times New Roman" w:cs="Times New Roman"/>
          <w:b/>
          <w:bCs/>
          <w:kern w:val="0"/>
          <w:lang w:eastAsia="en-GB"/>
          <w14:ligatures w14:val="none"/>
        </w:rPr>
        <w:t xml:space="preserve"> lei </w:t>
      </w:r>
      <w:proofErr w:type="spellStart"/>
      <w:r w:rsidRPr="002E30A7">
        <w:rPr>
          <w:rFonts w:ascii="Times New Roman" w:eastAsia="Arial" w:hAnsi="Times New Roman" w:cs="Times New Roman"/>
          <w:b/>
          <w:bCs/>
          <w:kern w:val="0"/>
          <w:lang w:eastAsia="en-GB"/>
          <w14:ligatures w14:val="none"/>
        </w:rPr>
        <w:t>fără</w:t>
      </w:r>
      <w:proofErr w:type="spellEnd"/>
      <w:r w:rsidRPr="002E30A7">
        <w:rPr>
          <w:rFonts w:ascii="Times New Roman" w:eastAsia="Arial" w:hAnsi="Times New Roman" w:cs="Times New Roman"/>
          <w:b/>
          <w:bCs/>
          <w:kern w:val="0"/>
          <w:lang w:eastAsia="en-GB"/>
          <w14:ligatures w14:val="none"/>
        </w:rPr>
        <w:t xml:space="preserve"> TVA din care:</w:t>
      </w:r>
    </w:p>
    <w:p w14:paraId="36204D48" w14:textId="77777777" w:rsidR="002E30A7" w:rsidRPr="002E30A7" w:rsidRDefault="002E30A7" w:rsidP="002E30A7">
      <w:pPr>
        <w:ind w:left="708"/>
        <w:rPr>
          <w:rFonts w:ascii="Times New Roman" w:eastAsia="Arial" w:hAnsi="Times New Roman" w:cs="Times New Roman"/>
          <w:b/>
          <w:bCs/>
          <w:kern w:val="0"/>
          <w:lang w:eastAsia="en-GB"/>
          <w14:ligatures w14:val="none"/>
        </w:rPr>
      </w:pPr>
      <w:r w:rsidRPr="002E30A7">
        <w:rPr>
          <w:rFonts w:ascii="Times New Roman" w:eastAsia="Calibri" w:hAnsi="Times New Roman" w:cs="Times New Roman"/>
          <w:kern w:val="0"/>
          <w:lang w:val="pt-PT"/>
          <w14:ligatures w14:val="none"/>
        </w:rPr>
        <w:t xml:space="preserve">a) Elaborare Proiect tehnic (PT), Detalii de executie (DE) si caiet sarcini pe specialitati, </w:t>
      </w:r>
      <w:proofErr w:type="spellStart"/>
      <w:r w:rsidRPr="002E30A7">
        <w:rPr>
          <w:rFonts w:ascii="Times New Roman" w:eastAsia="Calibri" w:hAnsi="Times New Roman" w:cs="Times New Roman"/>
          <w:kern w:val="0"/>
          <w:lang w:val="en-US"/>
          <w14:ligatures w14:val="none"/>
        </w:rPr>
        <w:t>intocmire</w:t>
      </w:r>
      <w:proofErr w:type="spellEnd"/>
      <w:r w:rsidRPr="002E30A7">
        <w:rPr>
          <w:rFonts w:ascii="Times New Roman" w:eastAsia="Calibri" w:hAnsi="Times New Roman" w:cs="Times New Roman"/>
          <w:kern w:val="0"/>
          <w:lang w:val="en-US"/>
          <w14:ligatures w14:val="none"/>
        </w:rPr>
        <w:t xml:space="preserve"> </w:t>
      </w:r>
      <w:proofErr w:type="spellStart"/>
      <w:r w:rsidRPr="002E30A7">
        <w:rPr>
          <w:rFonts w:ascii="Times New Roman" w:eastAsia="Calibri" w:hAnsi="Times New Roman" w:cs="Times New Roman"/>
          <w:kern w:val="0"/>
          <w:lang w:val="en-US"/>
          <w14:ligatures w14:val="none"/>
        </w:rPr>
        <w:t>liste</w:t>
      </w:r>
      <w:proofErr w:type="spellEnd"/>
      <w:r w:rsidRPr="002E30A7">
        <w:rPr>
          <w:rFonts w:ascii="Times New Roman" w:eastAsia="Calibri" w:hAnsi="Times New Roman" w:cs="Times New Roman"/>
          <w:kern w:val="0"/>
          <w:lang w:val="en-US"/>
          <w14:ligatures w14:val="none"/>
        </w:rPr>
        <w:t xml:space="preserve"> </w:t>
      </w:r>
      <w:proofErr w:type="spellStart"/>
      <w:r w:rsidRPr="002E30A7">
        <w:rPr>
          <w:rFonts w:ascii="Times New Roman" w:eastAsia="Calibri" w:hAnsi="Times New Roman" w:cs="Times New Roman"/>
          <w:kern w:val="0"/>
          <w:lang w:val="en-US"/>
          <w14:ligatures w14:val="none"/>
        </w:rPr>
        <w:t>cantitati</w:t>
      </w:r>
      <w:proofErr w:type="spellEnd"/>
      <w:r w:rsidRPr="002E30A7">
        <w:rPr>
          <w:rFonts w:ascii="Times New Roman" w:eastAsia="Calibri" w:hAnsi="Times New Roman" w:cs="Times New Roman"/>
          <w:kern w:val="0"/>
          <w:lang w:val="en-US"/>
          <w14:ligatures w14:val="none"/>
        </w:rPr>
        <w:t xml:space="preserve">, </w:t>
      </w:r>
      <w:proofErr w:type="spellStart"/>
      <w:r w:rsidRPr="002E30A7">
        <w:rPr>
          <w:rFonts w:ascii="Times New Roman" w:eastAsia="Calibri" w:hAnsi="Times New Roman" w:cs="Times New Roman"/>
          <w:kern w:val="0"/>
          <w:lang w:val="en-US"/>
          <w14:ligatures w14:val="none"/>
        </w:rPr>
        <w:t>intocmire</w:t>
      </w:r>
      <w:proofErr w:type="spellEnd"/>
      <w:r w:rsidRPr="002E30A7">
        <w:rPr>
          <w:rFonts w:ascii="Times New Roman" w:eastAsia="Calibri" w:hAnsi="Times New Roman" w:cs="Times New Roman"/>
          <w:kern w:val="0"/>
          <w:lang w:val="en-US"/>
          <w14:ligatures w14:val="none"/>
        </w:rPr>
        <w:t xml:space="preserve"> </w:t>
      </w:r>
      <w:proofErr w:type="spellStart"/>
      <w:r w:rsidRPr="002E30A7">
        <w:rPr>
          <w:rFonts w:ascii="Times New Roman" w:eastAsia="Calibri" w:hAnsi="Times New Roman" w:cs="Times New Roman"/>
          <w:kern w:val="0"/>
          <w:lang w:val="en-US"/>
          <w14:ligatures w14:val="none"/>
        </w:rPr>
        <w:t>grafic</w:t>
      </w:r>
      <w:proofErr w:type="spellEnd"/>
      <w:r w:rsidRPr="002E30A7">
        <w:rPr>
          <w:rFonts w:ascii="Times New Roman" w:eastAsia="Calibri" w:hAnsi="Times New Roman" w:cs="Times New Roman"/>
          <w:kern w:val="0"/>
          <w:lang w:val="en-US"/>
          <w14:ligatures w14:val="none"/>
        </w:rPr>
        <w:t xml:space="preserve"> </w:t>
      </w:r>
      <w:proofErr w:type="spellStart"/>
      <w:r w:rsidRPr="002E30A7">
        <w:rPr>
          <w:rFonts w:ascii="Times New Roman" w:eastAsia="Calibri" w:hAnsi="Times New Roman" w:cs="Times New Roman"/>
          <w:kern w:val="0"/>
          <w:lang w:val="en-US"/>
          <w14:ligatures w14:val="none"/>
        </w:rPr>
        <w:t>executie</w:t>
      </w:r>
      <w:proofErr w:type="spellEnd"/>
      <w:r w:rsidRPr="002E30A7">
        <w:rPr>
          <w:rFonts w:ascii="Times New Roman" w:eastAsia="Calibri" w:hAnsi="Times New Roman" w:cs="Times New Roman"/>
          <w:kern w:val="0"/>
          <w:lang w:val="en-US"/>
          <w14:ligatures w14:val="none"/>
        </w:rPr>
        <w:t xml:space="preserve">: </w:t>
      </w:r>
      <w:r w:rsidRPr="002E30A7">
        <w:rPr>
          <w:rFonts w:ascii="Times New Roman" w:eastAsia="Calibri" w:hAnsi="Times New Roman" w:cs="Times New Roman"/>
          <w:kern w:val="0"/>
          <w:lang w:val="pt-PT"/>
          <w14:ligatures w14:val="none"/>
        </w:rPr>
        <w:t>150000 lei fara TVA;</w:t>
      </w:r>
    </w:p>
    <w:p w14:paraId="104199ED" w14:textId="77777777" w:rsidR="002E30A7" w:rsidRPr="002E30A7" w:rsidRDefault="002E30A7" w:rsidP="002E30A7">
      <w:pPr>
        <w:ind w:left="708"/>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b) </w:t>
      </w: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executie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lucrari</w:t>
      </w:r>
      <w:proofErr w:type="spellEnd"/>
      <w:r w:rsidRPr="002E30A7">
        <w:rPr>
          <w:rFonts w:ascii="Times New Roman" w:eastAsia="Times New Roman" w:hAnsi="Times New Roman" w:cs="Times New Roman"/>
          <w:kern w:val="0"/>
          <w:lang w:eastAsia="en-GB"/>
          <w14:ligatures w14:val="none"/>
        </w:rPr>
        <w:t xml:space="preserve"> de </w:t>
      </w:r>
      <w:proofErr w:type="spellStart"/>
      <w:r w:rsidRPr="002E30A7">
        <w:rPr>
          <w:rFonts w:ascii="Times New Roman" w:eastAsia="Times New Roman" w:hAnsi="Times New Roman" w:cs="Times New Roman"/>
          <w:kern w:val="0"/>
          <w:lang w:eastAsia="en-GB"/>
          <w14:ligatures w14:val="none"/>
        </w:rPr>
        <w:t>construire</w:t>
      </w:r>
      <w:proofErr w:type="spellEnd"/>
      <w:r w:rsidRPr="002E30A7">
        <w:rPr>
          <w:rFonts w:ascii="Times New Roman" w:eastAsia="Times New Roman" w:hAnsi="Times New Roman" w:cs="Times New Roman"/>
          <w:kern w:val="0"/>
          <w:lang w:eastAsia="en-GB"/>
          <w14:ligatures w14:val="none"/>
        </w:rPr>
        <w:t>/</w:t>
      </w: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desfintare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constructie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existenta</w:t>
      </w:r>
      <w:proofErr w:type="spellEnd"/>
      <w:r w:rsidRPr="002E30A7">
        <w:rPr>
          <w:rFonts w:ascii="Times New Roman" w:eastAsia="Times New Roman" w:hAnsi="Times New Roman" w:cs="Times New Roman"/>
          <w:kern w:val="0"/>
          <w:lang w:eastAsia="en-GB"/>
          <w14:ligatures w14:val="none"/>
        </w:rPr>
        <w:t xml:space="preserve">: 25000 lei </w:t>
      </w:r>
      <w:proofErr w:type="spellStart"/>
      <w:r w:rsidRPr="002E30A7">
        <w:rPr>
          <w:rFonts w:ascii="Times New Roman" w:eastAsia="Times New Roman" w:hAnsi="Times New Roman" w:cs="Times New Roman"/>
          <w:kern w:val="0"/>
          <w:lang w:eastAsia="en-GB"/>
          <w14:ligatures w14:val="none"/>
        </w:rPr>
        <w:t>fara</w:t>
      </w:r>
      <w:proofErr w:type="spellEnd"/>
      <w:r w:rsidRPr="002E30A7">
        <w:rPr>
          <w:rFonts w:ascii="Times New Roman" w:eastAsia="Times New Roman" w:hAnsi="Times New Roman" w:cs="Times New Roman"/>
          <w:kern w:val="0"/>
          <w:lang w:eastAsia="en-GB"/>
          <w14:ligatures w14:val="none"/>
        </w:rPr>
        <w:t xml:space="preserve"> TVA;</w:t>
      </w:r>
    </w:p>
    <w:p w14:paraId="3FBAD99C" w14:textId="77777777" w:rsidR="002E30A7" w:rsidRPr="002E30A7" w:rsidRDefault="002E30A7" w:rsidP="002E30A7">
      <w:pPr>
        <w:ind w:left="708"/>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c) </w:t>
      </w:r>
      <w:proofErr w:type="spellStart"/>
      <w:r w:rsidRPr="002E30A7">
        <w:rPr>
          <w:rFonts w:ascii="Times New Roman" w:eastAsia="Times New Roman" w:hAnsi="Times New Roman" w:cs="Times New Roman"/>
          <w:kern w:val="0"/>
          <w:lang w:eastAsia="en-GB"/>
          <w14:ligatures w14:val="none"/>
        </w:rPr>
        <w:t>Asistenta</w:t>
      </w:r>
      <w:proofErr w:type="spellEnd"/>
      <w:r w:rsidRPr="002E30A7">
        <w:rPr>
          <w:rFonts w:ascii="Times New Roman" w:eastAsia="Times New Roman" w:hAnsi="Times New Roman" w:cs="Times New Roman"/>
          <w:kern w:val="0"/>
          <w:lang w:eastAsia="en-GB"/>
          <w14:ligatures w14:val="none"/>
        </w:rPr>
        <w:t xml:space="preserve"> </w:t>
      </w:r>
      <w:proofErr w:type="spellStart"/>
      <w:proofErr w:type="gram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r w:rsidRPr="002E30A7">
        <w:rPr>
          <w:rFonts w:ascii="Times New Roman" w:eastAsia="Calibri" w:hAnsi="Times New Roman" w:cs="Times New Roman"/>
          <w:kern w:val="0"/>
          <w:lang w:val="pt-PT"/>
          <w14:ligatures w14:val="none"/>
        </w:rPr>
        <w:t xml:space="preserve"> din</w:t>
      </w:r>
      <w:proofErr w:type="gramEnd"/>
      <w:r w:rsidRPr="002E30A7">
        <w:rPr>
          <w:rFonts w:ascii="Times New Roman" w:eastAsia="Calibri" w:hAnsi="Times New Roman" w:cs="Times New Roman"/>
          <w:kern w:val="0"/>
          <w:lang w:val="pt-PT"/>
          <w14:ligatures w14:val="none"/>
        </w:rPr>
        <w:t xml:space="preserve"> partea proictantului pe parcursul derularii lucrarilor de executie: 68000 lei fara TVA;</w:t>
      </w:r>
    </w:p>
    <w:p w14:paraId="7E3B1E91" w14:textId="77777777" w:rsidR="002E30A7" w:rsidRPr="002E30A7" w:rsidRDefault="002E30A7" w:rsidP="002E30A7">
      <w:pPr>
        <w:rPr>
          <w:rFonts w:ascii="Times New Roman" w:eastAsia="Times New Roman" w:hAnsi="Times New Roman" w:cs="Times New Roman"/>
          <w:kern w:val="0"/>
          <w:lang w:eastAsia="en-GB"/>
          <w14:ligatures w14:val="none"/>
        </w:rPr>
      </w:pPr>
    </w:p>
    <w:p w14:paraId="3D10AC45" w14:textId="77777777" w:rsidR="002E30A7" w:rsidRPr="002E30A7" w:rsidRDefault="002E30A7" w:rsidP="002E30A7">
      <w:pPr>
        <w:rPr>
          <w:rFonts w:ascii="Times New Roman" w:eastAsia="Calibri" w:hAnsi="Times New Roman" w:cs="Times New Roman"/>
          <w:kern w:val="0"/>
          <w:lang w:val="pt-PT"/>
          <w14:ligatures w14:val="none"/>
        </w:rPr>
      </w:pPr>
      <w:proofErr w:type="spellStart"/>
      <w:r w:rsidRPr="002E30A7">
        <w:rPr>
          <w:rFonts w:ascii="Times New Roman" w:eastAsia="Arial" w:hAnsi="Times New Roman" w:cs="Times New Roman"/>
          <w:kern w:val="0"/>
          <w:lang w:eastAsia="en-GB"/>
          <w14:ligatures w14:val="none"/>
        </w:rPr>
        <w:t>Termenul</w:t>
      </w:r>
      <w:proofErr w:type="spellEnd"/>
      <w:r w:rsidRPr="002E30A7">
        <w:rPr>
          <w:rFonts w:ascii="Times New Roman" w:eastAsia="Arial" w:hAnsi="Times New Roman" w:cs="Times New Roman"/>
          <w:kern w:val="0"/>
          <w:lang w:eastAsia="en-GB"/>
          <w14:ligatures w14:val="none"/>
        </w:rPr>
        <w:t xml:space="preserve"> de </w:t>
      </w:r>
      <w:proofErr w:type="spellStart"/>
      <w:r w:rsidRPr="002E30A7">
        <w:rPr>
          <w:rFonts w:ascii="Times New Roman" w:eastAsia="Arial" w:hAnsi="Times New Roman" w:cs="Times New Roman"/>
          <w:kern w:val="0"/>
          <w:lang w:eastAsia="en-GB"/>
          <w14:ligatures w14:val="none"/>
        </w:rPr>
        <w:t>executie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pentru</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lucrarile</w:t>
      </w:r>
      <w:proofErr w:type="spellEnd"/>
      <w:r w:rsidRPr="002E30A7">
        <w:rPr>
          <w:rFonts w:ascii="Times New Roman" w:eastAsia="Arial" w:hAnsi="Times New Roman" w:cs="Times New Roman"/>
          <w:kern w:val="0"/>
          <w:lang w:eastAsia="en-GB"/>
          <w14:ligatures w14:val="none"/>
        </w:rPr>
        <w:t xml:space="preserve"> de la </w:t>
      </w:r>
      <w:proofErr w:type="spellStart"/>
      <w:r w:rsidRPr="002E30A7">
        <w:rPr>
          <w:rFonts w:ascii="Times New Roman" w:eastAsia="Arial" w:hAnsi="Times New Roman" w:cs="Times New Roman"/>
          <w:kern w:val="0"/>
          <w:lang w:eastAsia="en-GB"/>
          <w14:ligatures w14:val="none"/>
        </w:rPr>
        <w:t>punctele</w:t>
      </w:r>
      <w:proofErr w:type="spellEnd"/>
      <w:r w:rsidRPr="002E30A7">
        <w:rPr>
          <w:rFonts w:ascii="Times New Roman" w:eastAsia="Arial" w:hAnsi="Times New Roman" w:cs="Times New Roman"/>
          <w:kern w:val="0"/>
          <w:lang w:eastAsia="en-GB"/>
          <w14:ligatures w14:val="none"/>
        </w:rPr>
        <w:t xml:space="preserve"> a) </w:t>
      </w:r>
      <w:proofErr w:type="spellStart"/>
      <w:r w:rsidRPr="002E30A7">
        <w:rPr>
          <w:rFonts w:ascii="Times New Roman" w:eastAsia="Arial" w:hAnsi="Times New Roman" w:cs="Times New Roman"/>
          <w:kern w:val="0"/>
          <w:lang w:eastAsia="en-GB"/>
          <w14:ligatures w14:val="none"/>
        </w:rPr>
        <w:t>si</w:t>
      </w:r>
      <w:proofErr w:type="spellEnd"/>
      <w:r w:rsidRPr="002E30A7">
        <w:rPr>
          <w:rFonts w:ascii="Times New Roman" w:eastAsia="Arial" w:hAnsi="Times New Roman" w:cs="Times New Roman"/>
          <w:kern w:val="0"/>
          <w:lang w:eastAsia="en-GB"/>
          <w14:ligatures w14:val="none"/>
        </w:rPr>
        <w:t xml:space="preserve"> b) </w:t>
      </w:r>
      <w:proofErr w:type="spellStart"/>
      <w:r w:rsidRPr="002E30A7">
        <w:rPr>
          <w:rFonts w:ascii="Times New Roman" w:eastAsia="Arial" w:hAnsi="Times New Roman" w:cs="Times New Roman"/>
          <w:kern w:val="0"/>
          <w:lang w:eastAsia="en-GB"/>
          <w14:ligatures w14:val="none"/>
        </w:rPr>
        <w:t>este</w:t>
      </w:r>
      <w:proofErr w:type="spellEnd"/>
      <w:r w:rsidRPr="002E30A7">
        <w:rPr>
          <w:rFonts w:ascii="Times New Roman" w:eastAsia="Arial" w:hAnsi="Times New Roman" w:cs="Times New Roman"/>
          <w:kern w:val="0"/>
          <w:lang w:eastAsia="en-GB"/>
          <w14:ligatures w14:val="none"/>
        </w:rPr>
        <w:t xml:space="preserve"> de </w:t>
      </w:r>
      <w:r w:rsidRPr="002E30A7">
        <w:rPr>
          <w:rFonts w:ascii="Times New Roman" w:eastAsia="Calibri" w:hAnsi="Times New Roman" w:cs="Times New Roman"/>
          <w:kern w:val="0"/>
          <w:lang w:val="pt-PT"/>
          <w14:ligatures w14:val="none"/>
        </w:rPr>
        <w:t>45 de zile de la data semnarii contractului de catre ambele parti.</w:t>
      </w:r>
    </w:p>
    <w:p w14:paraId="43AD95D4" w14:textId="77777777" w:rsidR="002E30A7" w:rsidRPr="002E30A7" w:rsidRDefault="002E30A7" w:rsidP="002E30A7">
      <w:pPr>
        <w:rPr>
          <w:rFonts w:ascii="Times New Roman" w:eastAsia="Times New Roman" w:hAnsi="Times New Roman" w:cs="Times New Roman"/>
          <w:kern w:val="0"/>
          <w:lang w:eastAsia="en-GB"/>
          <w14:ligatures w14:val="none"/>
        </w:rPr>
      </w:pPr>
      <w:r w:rsidRPr="002E30A7">
        <w:rPr>
          <w:rFonts w:ascii="Times New Roman" w:eastAsia="Calibri" w:hAnsi="Times New Roman" w:cs="Times New Roman"/>
          <w:kern w:val="0"/>
          <w:lang w:val="pt-PT"/>
          <w14:ligatures w14:val="none"/>
        </w:rPr>
        <w:t xml:space="preserve">Lucrarile de la punctul c) vor avea o durata de executie de 12 luni de la semnarea contractului de lucrari de constructie. </w:t>
      </w:r>
    </w:p>
    <w:p w14:paraId="7559B9C8" w14:textId="77777777" w:rsidR="002E30A7" w:rsidRPr="002E30A7" w:rsidRDefault="002E30A7" w:rsidP="002E30A7">
      <w:pPr>
        <w:rPr>
          <w:rFonts w:ascii="Times New Roman" w:eastAsia="Times New Roman" w:hAnsi="Times New Roman" w:cs="Times New Roman"/>
          <w:kern w:val="0"/>
          <w:lang w:eastAsia="en-GB"/>
          <w14:ligatures w14:val="none"/>
        </w:rPr>
      </w:pPr>
    </w:p>
    <w:p w14:paraId="0E3930B6" w14:textId="77777777" w:rsidR="002E30A7" w:rsidRPr="002E30A7" w:rsidRDefault="002E30A7" w:rsidP="002E30A7">
      <w:pPr>
        <w:rPr>
          <w:rFonts w:ascii="Times New Roman" w:eastAsia="Times New Roman" w:hAnsi="Times New Roman" w:cs="Times New Roman"/>
          <w:kern w:val="0"/>
          <w:lang w:eastAsia="en-GB"/>
          <w14:ligatures w14:val="none"/>
        </w:rPr>
      </w:pPr>
      <w:proofErr w:type="spellStart"/>
      <w:r w:rsidRPr="002E30A7">
        <w:rPr>
          <w:rFonts w:ascii="Times New Roman" w:eastAsia="Arial" w:hAnsi="Times New Roman" w:cs="Times New Roman"/>
          <w:kern w:val="0"/>
          <w:lang w:eastAsia="en-GB"/>
          <w14:ligatures w14:val="none"/>
        </w:rPr>
        <w:t>Ofertele</w:t>
      </w:r>
      <w:proofErr w:type="spellEnd"/>
      <w:r w:rsidRPr="002E30A7">
        <w:rPr>
          <w:rFonts w:ascii="Times New Roman" w:eastAsia="Arial" w:hAnsi="Times New Roman" w:cs="Times New Roman"/>
          <w:kern w:val="0"/>
          <w:lang w:eastAsia="en-GB"/>
          <w14:ligatures w14:val="none"/>
        </w:rPr>
        <w:t xml:space="preserve">, care </w:t>
      </w:r>
      <w:proofErr w:type="spellStart"/>
      <w:r w:rsidRPr="002E30A7">
        <w:rPr>
          <w:rFonts w:ascii="Times New Roman" w:eastAsia="Arial" w:hAnsi="Times New Roman" w:cs="Times New Roman"/>
          <w:kern w:val="0"/>
          <w:lang w:eastAsia="en-GB"/>
          <w14:ligatures w14:val="none"/>
        </w:rPr>
        <w:t>vor</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cuprinde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propunerea</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financiară</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propunerea</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tehnică</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și</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documentele</w:t>
      </w:r>
      <w:proofErr w:type="spellEnd"/>
      <w:r w:rsidRPr="002E30A7">
        <w:rPr>
          <w:rFonts w:ascii="Times New Roman" w:eastAsia="Arial" w:hAnsi="Times New Roman" w:cs="Times New Roman"/>
          <w:b/>
          <w:bCs/>
          <w:kern w:val="0"/>
          <w:lang w:eastAsia="en-GB"/>
          <w14:ligatures w14:val="none"/>
        </w:rPr>
        <w:t xml:space="preserve"> solicitate </w:t>
      </w:r>
      <w:proofErr w:type="spellStart"/>
      <w:r w:rsidRPr="002E30A7">
        <w:rPr>
          <w:rFonts w:ascii="Times New Roman" w:eastAsia="Arial" w:hAnsi="Times New Roman" w:cs="Times New Roman"/>
          <w:b/>
          <w:bCs/>
          <w:kern w:val="0"/>
          <w:lang w:eastAsia="en-GB"/>
          <w14:ligatures w14:val="none"/>
        </w:rPr>
        <w:t>prin</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caietul</w:t>
      </w:r>
      <w:proofErr w:type="spellEnd"/>
      <w:r w:rsidRPr="002E30A7">
        <w:rPr>
          <w:rFonts w:ascii="Times New Roman" w:eastAsia="Arial" w:hAnsi="Times New Roman" w:cs="Times New Roman"/>
          <w:b/>
          <w:bCs/>
          <w:kern w:val="0"/>
          <w:lang w:eastAsia="en-GB"/>
          <w14:ligatures w14:val="none"/>
        </w:rPr>
        <w:t xml:space="preserve"> de </w:t>
      </w:r>
      <w:proofErr w:type="spellStart"/>
      <w:r w:rsidRPr="002E30A7">
        <w:rPr>
          <w:rFonts w:ascii="Times New Roman" w:eastAsia="Arial" w:hAnsi="Times New Roman" w:cs="Times New Roman"/>
          <w:b/>
          <w:bCs/>
          <w:kern w:val="0"/>
          <w:lang w:eastAsia="en-GB"/>
          <w14:ligatures w14:val="none"/>
        </w:rPr>
        <w:t>sarcini</w:t>
      </w:r>
      <w:proofErr w:type="spellEnd"/>
      <w:r w:rsidRPr="002E30A7">
        <w:rPr>
          <w:rFonts w:ascii="Times New Roman" w:eastAsia="Arial" w:hAnsi="Times New Roman" w:cs="Times New Roman"/>
          <w:kern w:val="0"/>
          <w:lang w:eastAsia="en-GB"/>
          <w14:ligatures w14:val="none"/>
        </w:rPr>
        <w:t xml:space="preserve">, se </w:t>
      </w:r>
      <w:proofErr w:type="spellStart"/>
      <w:r w:rsidRPr="002E30A7">
        <w:rPr>
          <w:rFonts w:ascii="Times New Roman" w:eastAsia="Arial" w:hAnsi="Times New Roman" w:cs="Times New Roman"/>
          <w:kern w:val="0"/>
          <w:lang w:eastAsia="en-GB"/>
          <w14:ligatures w14:val="none"/>
        </w:rPr>
        <w:t>vor</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depune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în</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plic</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sigilat</w:t>
      </w:r>
      <w:proofErr w:type="spellEnd"/>
      <w:r w:rsidRPr="002E30A7">
        <w:rPr>
          <w:rFonts w:ascii="Times New Roman" w:eastAsia="Arial" w:hAnsi="Times New Roman" w:cs="Times New Roman"/>
          <w:kern w:val="0"/>
          <w:lang w:eastAsia="en-GB"/>
          <w14:ligatures w14:val="none"/>
        </w:rPr>
        <w:t xml:space="preserve">, la </w:t>
      </w:r>
      <w:proofErr w:type="spellStart"/>
      <w:r w:rsidRPr="002E30A7">
        <w:rPr>
          <w:rFonts w:ascii="Times New Roman" w:eastAsia="Arial" w:hAnsi="Times New Roman" w:cs="Times New Roman"/>
          <w:kern w:val="0"/>
          <w:lang w:eastAsia="en-GB"/>
          <w14:ligatures w14:val="none"/>
        </w:rPr>
        <w:t>Registratura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unității</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în</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localitatea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Borșa</w:t>
      </w:r>
      <w:proofErr w:type="spellEnd"/>
      <w:r w:rsidRPr="002E30A7">
        <w:rPr>
          <w:rFonts w:ascii="Times New Roman" w:eastAsia="Arial" w:hAnsi="Times New Roman" w:cs="Times New Roman"/>
          <w:kern w:val="0"/>
          <w:lang w:eastAsia="en-GB"/>
          <w14:ligatures w14:val="none"/>
        </w:rPr>
        <w:t xml:space="preserve">, str. </w:t>
      </w:r>
      <w:proofErr w:type="spellStart"/>
      <w:r w:rsidRPr="002E30A7">
        <w:rPr>
          <w:rFonts w:ascii="Times New Roman" w:eastAsia="Arial" w:hAnsi="Times New Roman" w:cs="Times New Roman"/>
          <w:kern w:val="0"/>
          <w:lang w:eastAsia="en-GB"/>
          <w14:ligatures w14:val="none"/>
        </w:rPr>
        <w:t>Principală</w:t>
      </w:r>
      <w:proofErr w:type="spellEnd"/>
      <w:r w:rsidRPr="002E30A7">
        <w:rPr>
          <w:rFonts w:ascii="Times New Roman" w:eastAsia="Arial" w:hAnsi="Times New Roman" w:cs="Times New Roman"/>
          <w:kern w:val="0"/>
          <w:lang w:eastAsia="en-GB"/>
          <w14:ligatures w14:val="none"/>
        </w:rPr>
        <w:t xml:space="preserve">, nr. 258, </w:t>
      </w:r>
      <w:proofErr w:type="spellStart"/>
      <w:r w:rsidRPr="002E30A7">
        <w:rPr>
          <w:rFonts w:ascii="Times New Roman" w:eastAsia="Arial" w:hAnsi="Times New Roman" w:cs="Times New Roman"/>
          <w:kern w:val="0"/>
          <w:lang w:eastAsia="en-GB"/>
          <w14:ligatures w14:val="none"/>
        </w:rPr>
        <w:t>jud</w:t>
      </w:r>
      <w:proofErr w:type="spellEnd"/>
      <w:r w:rsidRPr="002E30A7">
        <w:rPr>
          <w:rFonts w:ascii="Times New Roman" w:eastAsia="Arial" w:hAnsi="Times New Roman" w:cs="Times New Roman"/>
          <w:kern w:val="0"/>
          <w:lang w:eastAsia="en-GB"/>
          <w14:ligatures w14:val="none"/>
        </w:rPr>
        <w:t xml:space="preserve">. Cluj </w:t>
      </w:r>
      <w:proofErr w:type="spellStart"/>
      <w:r w:rsidRPr="002E30A7">
        <w:rPr>
          <w:rFonts w:ascii="Times New Roman" w:eastAsia="Arial" w:hAnsi="Times New Roman" w:cs="Times New Roman"/>
          <w:kern w:val="0"/>
          <w:lang w:eastAsia="en-GB"/>
          <w14:ligatures w14:val="none"/>
        </w:rPr>
        <w:t>sau</w:t>
      </w:r>
      <w:proofErr w:type="spellEnd"/>
      <w:r w:rsidRPr="002E30A7">
        <w:rPr>
          <w:rFonts w:ascii="Times New Roman" w:eastAsia="Arial" w:hAnsi="Times New Roman" w:cs="Times New Roman"/>
          <w:kern w:val="0"/>
          <w:lang w:eastAsia="en-GB"/>
          <w14:ligatures w14:val="none"/>
        </w:rPr>
        <w:t xml:space="preserve"> pe </w:t>
      </w:r>
      <w:proofErr w:type="spellStart"/>
      <w:r w:rsidRPr="002E30A7">
        <w:rPr>
          <w:rFonts w:ascii="Times New Roman" w:eastAsia="Arial" w:hAnsi="Times New Roman" w:cs="Times New Roman"/>
          <w:kern w:val="0"/>
          <w:lang w:eastAsia="en-GB"/>
          <w14:ligatures w14:val="none"/>
        </w:rPr>
        <w:t>adresa</w:t>
      </w:r>
      <w:proofErr w:type="spellEnd"/>
      <w:r w:rsidRPr="002E30A7">
        <w:rPr>
          <w:rFonts w:ascii="Times New Roman" w:eastAsia="Arial" w:hAnsi="Times New Roman" w:cs="Times New Roman"/>
          <w:kern w:val="0"/>
          <w:lang w:eastAsia="en-GB"/>
          <w14:ligatures w14:val="none"/>
        </w:rPr>
        <w:t xml:space="preserve"> de e-mail: achizitii@spitalpsihiatrieborsa.ro </w:t>
      </w:r>
      <w:proofErr w:type="spellStart"/>
      <w:r w:rsidRPr="002E30A7">
        <w:rPr>
          <w:rFonts w:ascii="Times New Roman" w:eastAsia="Arial" w:hAnsi="Times New Roman" w:cs="Times New Roman"/>
          <w:b/>
          <w:bCs/>
          <w:kern w:val="0"/>
          <w:u w:val="single"/>
          <w:lang w:eastAsia="en-GB"/>
          <w14:ligatures w14:val="none"/>
        </w:rPr>
        <w:t>până</w:t>
      </w:r>
      <w:proofErr w:type="spellEnd"/>
      <w:r w:rsidRPr="002E30A7">
        <w:rPr>
          <w:rFonts w:ascii="Times New Roman" w:eastAsia="Arial" w:hAnsi="Times New Roman" w:cs="Times New Roman"/>
          <w:b/>
          <w:bCs/>
          <w:kern w:val="0"/>
          <w:u w:val="single"/>
          <w:lang w:eastAsia="en-GB"/>
          <w14:ligatures w14:val="none"/>
        </w:rPr>
        <w:t xml:space="preserve"> </w:t>
      </w:r>
      <w:proofErr w:type="spellStart"/>
      <w:r w:rsidRPr="002E30A7">
        <w:rPr>
          <w:rFonts w:ascii="Times New Roman" w:eastAsia="Arial" w:hAnsi="Times New Roman" w:cs="Times New Roman"/>
          <w:b/>
          <w:bCs/>
          <w:kern w:val="0"/>
          <w:u w:val="single"/>
          <w:lang w:eastAsia="en-GB"/>
          <w14:ligatures w14:val="none"/>
        </w:rPr>
        <w:t>în</w:t>
      </w:r>
      <w:proofErr w:type="spellEnd"/>
      <w:r w:rsidRPr="002E30A7">
        <w:rPr>
          <w:rFonts w:ascii="Times New Roman" w:eastAsia="Arial" w:hAnsi="Times New Roman" w:cs="Times New Roman"/>
          <w:b/>
          <w:bCs/>
          <w:kern w:val="0"/>
          <w:u w:val="single"/>
          <w:lang w:eastAsia="en-GB"/>
          <w14:ligatures w14:val="none"/>
        </w:rPr>
        <w:t xml:space="preserve"> data de 02.06.2026, </w:t>
      </w:r>
      <w:proofErr w:type="spellStart"/>
      <w:r w:rsidRPr="002E30A7">
        <w:rPr>
          <w:rFonts w:ascii="Times New Roman" w:eastAsia="Arial" w:hAnsi="Times New Roman" w:cs="Times New Roman"/>
          <w:b/>
          <w:bCs/>
          <w:kern w:val="0"/>
          <w:u w:val="single"/>
          <w:lang w:eastAsia="en-GB"/>
          <w14:ligatures w14:val="none"/>
        </w:rPr>
        <w:t>ora</w:t>
      </w:r>
      <w:proofErr w:type="spellEnd"/>
      <w:r w:rsidRPr="002E30A7">
        <w:rPr>
          <w:rFonts w:ascii="Times New Roman" w:eastAsia="Arial" w:hAnsi="Times New Roman" w:cs="Times New Roman"/>
          <w:b/>
          <w:bCs/>
          <w:kern w:val="0"/>
          <w:u w:val="single"/>
          <w:lang w:eastAsia="en-GB"/>
          <w14:ligatures w14:val="none"/>
        </w:rPr>
        <w:t xml:space="preserve"> 9:00_</w:t>
      </w:r>
      <w:r w:rsidRPr="002E30A7">
        <w:rPr>
          <w:rFonts w:ascii="Times New Roman" w:eastAsia="Arial" w:hAnsi="Times New Roman" w:cs="Times New Roman"/>
          <w:kern w:val="0"/>
          <w:lang w:eastAsia="en-GB"/>
          <w14:ligatures w14:val="none"/>
        </w:rPr>
        <w:t>.</w:t>
      </w:r>
    </w:p>
    <w:p w14:paraId="430E5DC1" w14:textId="77777777" w:rsidR="002E30A7" w:rsidRPr="002E30A7" w:rsidRDefault="002E30A7" w:rsidP="002E30A7">
      <w:pPr>
        <w:rPr>
          <w:rFonts w:ascii="Times New Roman" w:eastAsia="Times New Roman" w:hAnsi="Times New Roman" w:cs="Times New Roman"/>
          <w:kern w:val="0"/>
          <w:lang w:eastAsia="en-GB"/>
          <w14:ligatures w14:val="none"/>
        </w:rPr>
      </w:pPr>
    </w:p>
    <w:p w14:paraId="192F9254" w14:textId="77777777" w:rsidR="002E30A7" w:rsidRPr="002E30A7" w:rsidRDefault="002E30A7" w:rsidP="002E30A7">
      <w:pPr>
        <w:rPr>
          <w:rFonts w:ascii="Times New Roman" w:eastAsia="Times New Roman" w:hAnsi="Times New Roman" w:cs="Times New Roman"/>
          <w:kern w:val="0"/>
          <w:lang w:eastAsia="en-GB"/>
          <w14:ligatures w14:val="none"/>
        </w:rPr>
      </w:pPr>
      <w:proofErr w:type="spellStart"/>
      <w:r w:rsidRPr="002E30A7">
        <w:rPr>
          <w:rFonts w:ascii="Times New Roman" w:eastAsia="Arial" w:hAnsi="Times New Roman" w:cs="Times New Roman"/>
          <w:kern w:val="0"/>
          <w:lang w:eastAsia="en-GB"/>
          <w14:ligatures w14:val="none"/>
        </w:rPr>
        <w:t>Ofertele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transmise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după</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acest</w:t>
      </w:r>
      <w:proofErr w:type="spellEnd"/>
      <w:r w:rsidRPr="002E30A7">
        <w:rPr>
          <w:rFonts w:ascii="Times New Roman" w:eastAsia="Arial" w:hAnsi="Times New Roman" w:cs="Times New Roman"/>
          <w:kern w:val="0"/>
          <w:lang w:eastAsia="en-GB"/>
          <w14:ligatures w14:val="none"/>
        </w:rPr>
        <w:t xml:space="preserve"> termen nu </w:t>
      </w:r>
      <w:proofErr w:type="spellStart"/>
      <w:r w:rsidRPr="002E30A7">
        <w:rPr>
          <w:rFonts w:ascii="Times New Roman" w:eastAsia="Arial" w:hAnsi="Times New Roman" w:cs="Times New Roman"/>
          <w:kern w:val="0"/>
          <w:lang w:eastAsia="en-GB"/>
          <w14:ligatures w14:val="none"/>
        </w:rPr>
        <w:t>vor</w:t>
      </w:r>
      <w:proofErr w:type="spellEnd"/>
      <w:r w:rsidRPr="002E30A7">
        <w:rPr>
          <w:rFonts w:ascii="Times New Roman" w:eastAsia="Arial" w:hAnsi="Times New Roman" w:cs="Times New Roman"/>
          <w:kern w:val="0"/>
          <w:lang w:eastAsia="en-GB"/>
          <w14:ligatures w14:val="none"/>
        </w:rPr>
        <w:t xml:space="preserve"> fi </w:t>
      </w:r>
      <w:proofErr w:type="spellStart"/>
      <w:r w:rsidRPr="002E30A7">
        <w:rPr>
          <w:rFonts w:ascii="Times New Roman" w:eastAsia="Arial" w:hAnsi="Times New Roman" w:cs="Times New Roman"/>
          <w:kern w:val="0"/>
          <w:lang w:eastAsia="en-GB"/>
          <w14:ligatures w14:val="none"/>
        </w:rPr>
        <w:t>luate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în</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considerare</w:t>
      </w:r>
      <w:proofErr w:type="spellEnd"/>
      <w:r w:rsidRPr="002E30A7">
        <w:rPr>
          <w:rFonts w:ascii="Times New Roman" w:eastAsia="Arial" w:hAnsi="Times New Roman" w:cs="Times New Roman"/>
          <w:kern w:val="0"/>
          <w:lang w:eastAsia="en-GB"/>
          <w14:ligatures w14:val="none"/>
        </w:rPr>
        <w:t>.</w:t>
      </w:r>
    </w:p>
    <w:p w14:paraId="510D527E" w14:textId="77777777" w:rsidR="002E30A7" w:rsidRPr="002E30A7" w:rsidRDefault="002E30A7" w:rsidP="002E30A7">
      <w:pPr>
        <w:rPr>
          <w:rFonts w:ascii="Times New Roman" w:eastAsia="Times New Roman" w:hAnsi="Times New Roman" w:cs="Times New Roman"/>
          <w:kern w:val="0"/>
          <w:lang w:eastAsia="en-GB"/>
          <w14:ligatures w14:val="none"/>
        </w:rPr>
      </w:pPr>
    </w:p>
    <w:p w14:paraId="07228B89" w14:textId="77777777" w:rsidR="002E30A7" w:rsidRPr="002E30A7" w:rsidRDefault="002E30A7" w:rsidP="002E30A7">
      <w:pPr>
        <w:rPr>
          <w:rFonts w:ascii="Times New Roman" w:eastAsia="Times New Roman" w:hAnsi="Times New Roman" w:cs="Times New Roman"/>
          <w:kern w:val="0"/>
          <w:lang w:eastAsia="en-GB"/>
          <w14:ligatures w14:val="none"/>
        </w:rPr>
      </w:pPr>
      <w:proofErr w:type="spellStart"/>
      <w:r w:rsidRPr="002E30A7">
        <w:rPr>
          <w:rFonts w:ascii="Times New Roman" w:eastAsia="Arial" w:hAnsi="Times New Roman" w:cs="Times New Roman"/>
          <w:kern w:val="0"/>
          <w:lang w:eastAsia="en-GB"/>
          <w14:ligatures w14:val="none"/>
        </w:rPr>
        <w:t>Informații</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suplimentare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sau</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clarificări</w:t>
      </w:r>
      <w:proofErr w:type="spellEnd"/>
      <w:r w:rsidRPr="002E30A7">
        <w:rPr>
          <w:rFonts w:ascii="Times New Roman" w:eastAsia="Arial" w:hAnsi="Times New Roman" w:cs="Times New Roman"/>
          <w:kern w:val="0"/>
          <w:lang w:eastAsia="en-GB"/>
          <w14:ligatures w14:val="none"/>
        </w:rPr>
        <w:t xml:space="preserve"> se pot </w:t>
      </w:r>
      <w:proofErr w:type="spellStart"/>
      <w:r w:rsidRPr="002E30A7">
        <w:rPr>
          <w:rFonts w:ascii="Times New Roman" w:eastAsia="Arial" w:hAnsi="Times New Roman" w:cs="Times New Roman"/>
          <w:kern w:val="0"/>
          <w:lang w:eastAsia="en-GB"/>
          <w14:ligatures w14:val="none"/>
        </w:rPr>
        <w:t>obține</w:t>
      </w:r>
      <w:proofErr w:type="spellEnd"/>
      <w:r w:rsidRPr="002E30A7">
        <w:rPr>
          <w:rFonts w:ascii="Times New Roman" w:eastAsia="Arial" w:hAnsi="Times New Roman" w:cs="Times New Roman"/>
          <w:kern w:val="0"/>
          <w:lang w:eastAsia="en-GB"/>
          <w14:ligatures w14:val="none"/>
        </w:rPr>
        <w:t xml:space="preserve"> de la </w:t>
      </w:r>
      <w:proofErr w:type="spellStart"/>
      <w:r w:rsidRPr="002E30A7">
        <w:rPr>
          <w:rFonts w:ascii="Times New Roman" w:eastAsia="Arial" w:hAnsi="Times New Roman" w:cs="Times New Roman"/>
          <w:b/>
          <w:bCs/>
          <w:kern w:val="0"/>
          <w:lang w:eastAsia="en-GB"/>
          <w14:ligatures w14:val="none"/>
        </w:rPr>
        <w:t>Compartimentul</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Achiziții</w:t>
      </w:r>
      <w:proofErr w:type="spellEnd"/>
      <w:r w:rsidRPr="002E30A7">
        <w:rPr>
          <w:rFonts w:ascii="Times New Roman" w:eastAsia="Arial" w:hAnsi="Times New Roman" w:cs="Times New Roman"/>
          <w:b/>
          <w:bCs/>
          <w:kern w:val="0"/>
          <w:lang w:eastAsia="en-GB"/>
          <w14:ligatures w14:val="none"/>
        </w:rPr>
        <w:t xml:space="preserve"> </w:t>
      </w:r>
      <w:proofErr w:type="spellStart"/>
      <w:r w:rsidRPr="002E30A7">
        <w:rPr>
          <w:rFonts w:ascii="Times New Roman" w:eastAsia="Arial" w:hAnsi="Times New Roman" w:cs="Times New Roman"/>
          <w:b/>
          <w:bCs/>
          <w:kern w:val="0"/>
          <w:lang w:eastAsia="en-GB"/>
          <w14:ligatures w14:val="none"/>
        </w:rPr>
        <w:t>publice</w:t>
      </w:r>
      <w:proofErr w:type="spellEnd"/>
      <w:r w:rsidRPr="002E30A7">
        <w:rPr>
          <w:rFonts w:ascii="Times New Roman" w:eastAsia="Arial" w:hAnsi="Times New Roman" w:cs="Times New Roman"/>
          <w:kern w:val="0"/>
          <w:lang w:eastAsia="en-GB"/>
          <w14:ligatures w14:val="none"/>
        </w:rPr>
        <w:t xml:space="preserve"> - </w:t>
      </w:r>
      <w:proofErr w:type="spellStart"/>
      <w:r w:rsidRPr="002E30A7">
        <w:rPr>
          <w:rFonts w:ascii="Times New Roman" w:eastAsia="Arial" w:hAnsi="Times New Roman" w:cs="Times New Roman"/>
          <w:kern w:val="0"/>
          <w:lang w:eastAsia="en-GB"/>
          <w14:ligatures w14:val="none"/>
        </w:rPr>
        <w:t>ec.</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Tămaș</w:t>
      </w:r>
      <w:proofErr w:type="spellEnd"/>
      <w:r w:rsidRPr="002E30A7">
        <w:rPr>
          <w:rFonts w:ascii="Times New Roman" w:eastAsia="Arial" w:hAnsi="Times New Roman" w:cs="Times New Roman"/>
          <w:kern w:val="0"/>
          <w:lang w:eastAsia="en-GB"/>
          <w14:ligatures w14:val="none"/>
        </w:rPr>
        <w:t xml:space="preserve"> Daniel, </w:t>
      </w:r>
      <w:proofErr w:type="spellStart"/>
      <w:r w:rsidRPr="002E30A7">
        <w:rPr>
          <w:rFonts w:ascii="Times New Roman" w:eastAsia="Arial" w:hAnsi="Times New Roman" w:cs="Times New Roman"/>
          <w:kern w:val="0"/>
          <w:lang w:eastAsia="en-GB"/>
          <w14:ligatures w14:val="none"/>
        </w:rPr>
        <w:t>telefon</w:t>
      </w:r>
      <w:proofErr w:type="spellEnd"/>
      <w:r w:rsidRPr="002E30A7">
        <w:rPr>
          <w:rFonts w:ascii="Times New Roman" w:eastAsia="Arial" w:hAnsi="Times New Roman" w:cs="Times New Roman"/>
          <w:kern w:val="0"/>
          <w:lang w:eastAsia="en-GB"/>
          <w14:ligatures w14:val="none"/>
        </w:rPr>
        <w:t xml:space="preserve"> 0771-065198, e-mail achizitii@spitalpsihiatrieborsa.ro.</w:t>
      </w:r>
    </w:p>
    <w:p w14:paraId="534FBF7D" w14:textId="77777777" w:rsidR="002E30A7" w:rsidRPr="002E30A7" w:rsidRDefault="002E30A7" w:rsidP="002E30A7">
      <w:pPr>
        <w:spacing w:after="200" w:line="276" w:lineRule="auto"/>
        <w:ind w:left="720" w:firstLine="720"/>
        <w:rPr>
          <w:rFonts w:ascii="Times New Roman" w:eastAsia="Calibri" w:hAnsi="Times New Roman" w:cs="Times New Roman"/>
          <w:kern w:val="0"/>
          <w:lang w:val="en-US"/>
          <w14:ligatures w14:val="none"/>
        </w:rPr>
      </w:pPr>
    </w:p>
    <w:p w14:paraId="35720B82" w14:textId="77777777" w:rsidR="002E30A7" w:rsidRPr="002E30A7" w:rsidRDefault="002E30A7" w:rsidP="002E30A7">
      <w:pPr>
        <w:spacing w:after="200" w:line="276" w:lineRule="auto"/>
        <w:jc w:val="left"/>
        <w:rPr>
          <w:rFonts w:ascii="Times New Roman" w:eastAsia="Calibri" w:hAnsi="Times New Roman" w:cs="Times New Roman"/>
          <w:kern w:val="0"/>
          <w:lang w:val="en-US"/>
          <w14:ligatures w14:val="none"/>
        </w:rPr>
      </w:pPr>
      <w:r w:rsidRPr="002E30A7">
        <w:rPr>
          <w:rFonts w:ascii="Times New Roman" w:eastAsia="Calibri" w:hAnsi="Times New Roman" w:cs="Times New Roman"/>
          <w:kern w:val="0"/>
          <w:lang w:val="en-US"/>
          <w14:ligatures w14:val="none"/>
        </w:rPr>
        <w:t xml:space="preserve">                                                                     MANAGER,</w:t>
      </w:r>
    </w:p>
    <w:p w14:paraId="11EEA6F6" w14:textId="043C01AA" w:rsidR="002E30A7" w:rsidRDefault="002E30A7" w:rsidP="004E7B26">
      <w:pPr>
        <w:spacing w:after="200" w:line="276" w:lineRule="auto"/>
        <w:jc w:val="left"/>
        <w:rPr>
          <w:rFonts w:ascii="Times New Roman" w:eastAsia="Calibri" w:hAnsi="Times New Roman" w:cs="Times New Roman"/>
          <w:kern w:val="0"/>
          <w:lang w:val="en-US"/>
          <w14:ligatures w14:val="none"/>
        </w:rPr>
      </w:pPr>
      <w:r w:rsidRPr="002E30A7">
        <w:rPr>
          <w:rFonts w:ascii="Times New Roman" w:eastAsia="Calibri" w:hAnsi="Times New Roman" w:cs="Times New Roman"/>
          <w:kern w:val="0"/>
          <w:lang w:val="en-US"/>
          <w14:ligatures w14:val="none"/>
        </w:rPr>
        <w:t xml:space="preserve">                                                                 Ec. Aurica </w:t>
      </w:r>
      <w:proofErr w:type="spellStart"/>
      <w:r w:rsidRPr="002E30A7">
        <w:rPr>
          <w:rFonts w:ascii="Times New Roman" w:eastAsia="Calibri" w:hAnsi="Times New Roman" w:cs="Times New Roman"/>
          <w:kern w:val="0"/>
          <w:lang w:val="en-US"/>
          <w14:ligatures w14:val="none"/>
        </w:rPr>
        <w:t>Tămaș</w:t>
      </w:r>
      <w:proofErr w:type="spellEnd"/>
    </w:p>
    <w:p w14:paraId="0333BDB0" w14:textId="77777777" w:rsidR="004E7B26" w:rsidRPr="004E7B26" w:rsidRDefault="004E7B26" w:rsidP="004E7B26">
      <w:pPr>
        <w:spacing w:after="200" w:line="276" w:lineRule="auto"/>
        <w:jc w:val="left"/>
        <w:rPr>
          <w:rFonts w:ascii="Times New Roman" w:eastAsia="Calibri" w:hAnsi="Times New Roman" w:cs="Times New Roman"/>
          <w:kern w:val="0"/>
          <w:lang w:val="en-US"/>
          <w14:ligatures w14:val="none"/>
        </w:rPr>
      </w:pPr>
    </w:p>
    <w:p w14:paraId="05B4BAC9"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r w:rsidRPr="002E30A7">
        <w:rPr>
          <w:rFonts w:ascii="Times New Roman" w:eastAsia="Times New Roman" w:hAnsi="Times New Roman" w:cs="Times New Roman"/>
          <w:kern w:val="0"/>
          <w:sz w:val="22"/>
          <w:szCs w:val="22"/>
          <w:lang w:eastAsia="en-GB"/>
          <w14:ligatures w14:val="none"/>
        </w:rPr>
        <w:t>Nr. 2877/26.05.2026</w:t>
      </w:r>
    </w:p>
    <w:p w14:paraId="016E6D6A" w14:textId="77777777" w:rsidR="002E30A7" w:rsidRPr="002E30A7" w:rsidRDefault="002E30A7" w:rsidP="002E30A7">
      <w:pPr>
        <w:jc w:val="righ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APROBAT</w:t>
      </w:r>
    </w:p>
    <w:p w14:paraId="04683E6C" w14:textId="77777777" w:rsidR="002E30A7" w:rsidRPr="002E30A7" w:rsidRDefault="002E30A7" w:rsidP="002E30A7">
      <w:pPr>
        <w:jc w:val="righ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MANAGER</w:t>
      </w:r>
    </w:p>
    <w:p w14:paraId="2E2F7095" w14:textId="77777777" w:rsidR="002E30A7" w:rsidRPr="002E30A7" w:rsidRDefault="002E30A7" w:rsidP="002E30A7">
      <w:pPr>
        <w:jc w:val="right"/>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Ec. Aurica </w:t>
      </w:r>
      <w:proofErr w:type="spellStart"/>
      <w:r w:rsidRPr="002E30A7">
        <w:rPr>
          <w:rFonts w:ascii="Arial" w:eastAsia="Arial" w:hAnsi="Arial" w:cs="Arial"/>
          <w:kern w:val="0"/>
          <w:sz w:val="22"/>
          <w:szCs w:val="22"/>
          <w:lang w:eastAsia="en-GB"/>
          <w14:ligatures w14:val="none"/>
        </w:rPr>
        <w:t>Tămaș</w:t>
      </w:r>
      <w:proofErr w:type="spellEnd"/>
    </w:p>
    <w:p w14:paraId="6CFEBDB4"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
    <w:p w14:paraId="03C09E70"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FIȘA DE DATE A ACHIZIȚIEI</w:t>
      </w:r>
    </w:p>
    <w:p w14:paraId="0F8AEA1C"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
    <w:tbl>
      <w:tblPr>
        <w:tblW w:w="9922"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422"/>
      </w:tblGrid>
      <w:tr w:rsidR="002E30A7" w:rsidRPr="002E30A7" w14:paraId="62CBABE9"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F43E938"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Autoritate</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contractantă</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B56FA43"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SPITALUL DE BOLI PSIHICE CRONICE BORȘA</w:t>
            </w:r>
          </w:p>
        </w:tc>
      </w:tr>
      <w:tr w:rsidR="002E30A7" w:rsidRPr="002E30A7" w14:paraId="768ECEB7"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A8F061A"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Adresa</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BE9E1F9"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Loc. </w:t>
            </w:r>
            <w:proofErr w:type="spellStart"/>
            <w:r w:rsidRPr="002E30A7">
              <w:rPr>
                <w:rFonts w:ascii="Arial" w:eastAsia="Arial" w:hAnsi="Arial" w:cs="Arial"/>
                <w:kern w:val="0"/>
                <w:sz w:val="22"/>
                <w:szCs w:val="22"/>
                <w:lang w:eastAsia="en-GB"/>
                <w14:ligatures w14:val="none"/>
              </w:rPr>
              <w:t>Borșa</w:t>
            </w:r>
            <w:proofErr w:type="spellEnd"/>
            <w:r w:rsidRPr="002E30A7">
              <w:rPr>
                <w:rFonts w:ascii="Arial" w:eastAsia="Arial" w:hAnsi="Arial" w:cs="Arial"/>
                <w:kern w:val="0"/>
                <w:sz w:val="22"/>
                <w:szCs w:val="22"/>
                <w:lang w:eastAsia="en-GB"/>
                <w14:ligatures w14:val="none"/>
              </w:rPr>
              <w:t xml:space="preserve">, str. </w:t>
            </w:r>
            <w:proofErr w:type="spellStart"/>
            <w:r w:rsidRPr="002E30A7">
              <w:rPr>
                <w:rFonts w:ascii="Arial" w:eastAsia="Arial" w:hAnsi="Arial" w:cs="Arial"/>
                <w:kern w:val="0"/>
                <w:sz w:val="22"/>
                <w:szCs w:val="22"/>
                <w:lang w:eastAsia="en-GB"/>
                <w14:ligatures w14:val="none"/>
              </w:rPr>
              <w:t>Principală</w:t>
            </w:r>
            <w:proofErr w:type="spellEnd"/>
            <w:r w:rsidRPr="002E30A7">
              <w:rPr>
                <w:rFonts w:ascii="Arial" w:eastAsia="Arial" w:hAnsi="Arial" w:cs="Arial"/>
                <w:kern w:val="0"/>
                <w:sz w:val="22"/>
                <w:szCs w:val="22"/>
                <w:lang w:eastAsia="en-GB"/>
                <w14:ligatures w14:val="none"/>
              </w:rPr>
              <w:t xml:space="preserve">, nr. 258, </w:t>
            </w:r>
            <w:proofErr w:type="spellStart"/>
            <w:r w:rsidRPr="002E30A7">
              <w:rPr>
                <w:rFonts w:ascii="Arial" w:eastAsia="Arial" w:hAnsi="Arial" w:cs="Arial"/>
                <w:kern w:val="0"/>
                <w:sz w:val="22"/>
                <w:szCs w:val="22"/>
                <w:lang w:eastAsia="en-GB"/>
                <w14:ligatures w14:val="none"/>
              </w:rPr>
              <w:t>jud</w:t>
            </w:r>
            <w:proofErr w:type="spellEnd"/>
            <w:r w:rsidRPr="002E30A7">
              <w:rPr>
                <w:rFonts w:ascii="Arial" w:eastAsia="Arial" w:hAnsi="Arial" w:cs="Arial"/>
                <w:kern w:val="0"/>
                <w:sz w:val="22"/>
                <w:szCs w:val="22"/>
                <w:lang w:eastAsia="en-GB"/>
                <w14:ligatures w14:val="none"/>
              </w:rPr>
              <w:t>. Cluj</w:t>
            </w:r>
          </w:p>
        </w:tc>
      </w:tr>
      <w:tr w:rsidR="002E30A7" w:rsidRPr="002E30A7" w14:paraId="458E1D52"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F9D4AB3"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Telefon</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047978F"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+40 264355287</w:t>
            </w:r>
          </w:p>
        </w:tc>
      </w:tr>
      <w:tr w:rsidR="002E30A7" w:rsidRPr="002E30A7" w14:paraId="70DCDABE"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8079A7E"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Fax</w:t>
            </w:r>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6BECD75"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+40 264355297</w:t>
            </w:r>
          </w:p>
        </w:tc>
      </w:tr>
      <w:tr w:rsidR="002E30A7" w:rsidRPr="002E30A7" w14:paraId="65058270"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3C091AC"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Adresa</w:t>
            </w:r>
            <w:proofErr w:type="spellEnd"/>
            <w:r w:rsidRPr="002E30A7">
              <w:rPr>
                <w:rFonts w:ascii="Arial" w:eastAsia="Arial" w:hAnsi="Arial" w:cs="Arial"/>
                <w:b/>
                <w:bCs/>
                <w:kern w:val="0"/>
                <w:sz w:val="22"/>
                <w:szCs w:val="22"/>
                <w:lang w:eastAsia="en-GB"/>
                <w14:ligatures w14:val="none"/>
              </w:rPr>
              <w:t xml:space="preserve"> de internet</w:t>
            </w:r>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DA16DFD"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www.spitalpsihiatrieborsa.ro</w:t>
            </w:r>
          </w:p>
        </w:tc>
      </w:tr>
      <w:tr w:rsidR="002E30A7" w:rsidRPr="002E30A7" w14:paraId="7B072A7F"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69E286"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Obiectul</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contractului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C23EE5F" w14:textId="77777777" w:rsidR="002E30A7" w:rsidRPr="002E30A7" w:rsidRDefault="002E30A7" w:rsidP="002E30A7">
            <w:pPr>
              <w:rPr>
                <w:rFonts w:ascii="Times New Roman" w:eastAsia="Times New Roman" w:hAnsi="Times New Roman" w:cs="Times New Roman"/>
                <w:b/>
                <w:kern w:val="0"/>
                <w:lang w:val="pt-PT" w:eastAsia="en-GB"/>
                <w14:ligatures w14:val="none"/>
              </w:rPr>
            </w:pPr>
            <w:r w:rsidRPr="002E30A7">
              <w:rPr>
                <w:rFonts w:ascii="Times New Roman" w:eastAsia="Times New Roman" w:hAnsi="Times New Roman" w:cs="Times New Roman"/>
                <w:b/>
                <w:kern w:val="0"/>
                <w:lang w:val="pt-PT" w:eastAsia="en-GB"/>
                <w14:ligatures w14:val="none"/>
              </w:rPr>
              <w:t>Servicii de proiectare pentru obiectivul de investitii “</w:t>
            </w:r>
            <w:bookmarkStart w:id="2" w:name="_Hlk230089958"/>
            <w:r w:rsidRPr="002E30A7">
              <w:rPr>
                <w:rFonts w:ascii="Times New Roman" w:eastAsia="Times New Roman" w:hAnsi="Times New Roman" w:cs="Times New Roman"/>
                <w:b/>
                <w:kern w:val="0"/>
                <w:lang w:val="pt-PT" w:eastAsia="en-GB"/>
                <w14:ligatures w14:val="none"/>
              </w:rPr>
              <w:t>Construire Pavilion Administrativ Desfiintare Corp C6 (Grajd)” aprobat prin HCJ NR.211/27.11.2025, in baza Studiului de fezabilitate</w:t>
            </w:r>
            <w:bookmarkEnd w:id="2"/>
            <w:r w:rsidRPr="002E30A7">
              <w:rPr>
                <w:rFonts w:ascii="Times New Roman" w:eastAsia="Times New Roman" w:hAnsi="Times New Roman" w:cs="Times New Roman"/>
                <w:b/>
                <w:kern w:val="0"/>
                <w:lang w:val="pt-PT" w:eastAsia="en-GB"/>
                <w14:ligatures w14:val="none"/>
              </w:rPr>
              <w:t>:</w:t>
            </w:r>
          </w:p>
          <w:p w14:paraId="497C751F" w14:textId="77777777" w:rsidR="002E30A7" w:rsidRPr="002E30A7" w:rsidRDefault="002E30A7" w:rsidP="002E30A7">
            <w:pPr>
              <w:ind w:left="708"/>
              <w:rPr>
                <w:rFonts w:ascii="Times New Roman" w:eastAsia="Arial" w:hAnsi="Times New Roman" w:cs="Times New Roman"/>
                <w:b/>
                <w:bCs/>
                <w:kern w:val="0"/>
                <w:lang w:eastAsia="en-GB"/>
                <w14:ligatures w14:val="none"/>
              </w:rPr>
            </w:pPr>
            <w:r w:rsidRPr="002E30A7">
              <w:rPr>
                <w:rFonts w:ascii="Times New Roman" w:eastAsia="Times New Roman" w:hAnsi="Times New Roman" w:cs="Times New Roman"/>
                <w:kern w:val="0"/>
                <w:lang w:val="pt-PT" w:eastAsia="en-GB"/>
                <w14:ligatures w14:val="none"/>
              </w:rPr>
              <w:t xml:space="preserve">a) Elaborare Proiect tehnic (PT), Detalii de executie (DE) si caiet sarcini pe specialitati, </w:t>
            </w:r>
            <w:proofErr w:type="spellStart"/>
            <w:r w:rsidRPr="002E30A7">
              <w:rPr>
                <w:rFonts w:ascii="Times New Roman" w:eastAsia="Times New Roman" w:hAnsi="Times New Roman" w:cs="Times New Roman"/>
                <w:kern w:val="0"/>
                <w:lang w:eastAsia="en-GB"/>
                <w14:ligatures w14:val="none"/>
              </w:rPr>
              <w:t>intocmire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liste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cantitati</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intocmire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grafic</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executie</w:t>
            </w:r>
            <w:proofErr w:type="spellEnd"/>
            <w:r w:rsidRPr="002E30A7">
              <w:rPr>
                <w:rFonts w:ascii="Times New Roman" w:eastAsia="Times New Roman" w:hAnsi="Times New Roman" w:cs="Times New Roman"/>
                <w:kern w:val="0"/>
                <w:lang w:eastAsia="en-GB"/>
                <w14:ligatures w14:val="none"/>
              </w:rPr>
              <w:t xml:space="preserve">: </w:t>
            </w:r>
            <w:r w:rsidRPr="002E30A7">
              <w:rPr>
                <w:rFonts w:ascii="Times New Roman" w:eastAsia="Times New Roman" w:hAnsi="Times New Roman" w:cs="Times New Roman"/>
                <w:kern w:val="0"/>
                <w:lang w:val="pt-PT" w:eastAsia="en-GB"/>
                <w14:ligatures w14:val="none"/>
              </w:rPr>
              <w:t>150000 lei fara TVA;</w:t>
            </w:r>
          </w:p>
          <w:p w14:paraId="46A61275" w14:textId="77777777" w:rsidR="002E30A7" w:rsidRPr="002E30A7" w:rsidRDefault="002E30A7" w:rsidP="002E30A7">
            <w:pPr>
              <w:ind w:left="708"/>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b) </w:t>
            </w: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executie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lucrari</w:t>
            </w:r>
            <w:proofErr w:type="spellEnd"/>
            <w:r w:rsidRPr="002E30A7">
              <w:rPr>
                <w:rFonts w:ascii="Times New Roman" w:eastAsia="Times New Roman" w:hAnsi="Times New Roman" w:cs="Times New Roman"/>
                <w:kern w:val="0"/>
                <w:lang w:eastAsia="en-GB"/>
                <w14:ligatures w14:val="none"/>
              </w:rPr>
              <w:t xml:space="preserve"> de </w:t>
            </w:r>
            <w:proofErr w:type="spellStart"/>
            <w:r w:rsidRPr="002E30A7">
              <w:rPr>
                <w:rFonts w:ascii="Times New Roman" w:eastAsia="Times New Roman" w:hAnsi="Times New Roman" w:cs="Times New Roman"/>
                <w:kern w:val="0"/>
                <w:lang w:eastAsia="en-GB"/>
                <w14:ligatures w14:val="none"/>
              </w:rPr>
              <w:t>construire</w:t>
            </w:r>
            <w:proofErr w:type="spellEnd"/>
            <w:r w:rsidRPr="002E30A7">
              <w:rPr>
                <w:rFonts w:ascii="Times New Roman" w:eastAsia="Times New Roman" w:hAnsi="Times New Roman" w:cs="Times New Roman"/>
                <w:kern w:val="0"/>
                <w:lang w:eastAsia="en-GB"/>
                <w14:ligatures w14:val="none"/>
              </w:rPr>
              <w:t>/</w:t>
            </w: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desfintare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constructie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existenta</w:t>
            </w:r>
            <w:proofErr w:type="spellEnd"/>
            <w:r w:rsidRPr="002E30A7">
              <w:rPr>
                <w:rFonts w:ascii="Times New Roman" w:eastAsia="Times New Roman" w:hAnsi="Times New Roman" w:cs="Times New Roman"/>
                <w:kern w:val="0"/>
                <w:lang w:eastAsia="en-GB"/>
                <w14:ligatures w14:val="none"/>
              </w:rPr>
              <w:t xml:space="preserve">: 25000 lei </w:t>
            </w:r>
            <w:proofErr w:type="spellStart"/>
            <w:r w:rsidRPr="002E30A7">
              <w:rPr>
                <w:rFonts w:ascii="Times New Roman" w:eastAsia="Times New Roman" w:hAnsi="Times New Roman" w:cs="Times New Roman"/>
                <w:kern w:val="0"/>
                <w:lang w:eastAsia="en-GB"/>
                <w14:ligatures w14:val="none"/>
              </w:rPr>
              <w:t>fara</w:t>
            </w:r>
            <w:proofErr w:type="spellEnd"/>
            <w:r w:rsidRPr="002E30A7">
              <w:rPr>
                <w:rFonts w:ascii="Times New Roman" w:eastAsia="Times New Roman" w:hAnsi="Times New Roman" w:cs="Times New Roman"/>
                <w:kern w:val="0"/>
                <w:lang w:eastAsia="en-GB"/>
                <w14:ligatures w14:val="none"/>
              </w:rPr>
              <w:t xml:space="preserve"> TVA;</w:t>
            </w:r>
          </w:p>
          <w:p w14:paraId="6C1EF76E" w14:textId="77777777" w:rsidR="002E30A7" w:rsidRPr="002E30A7" w:rsidRDefault="002E30A7" w:rsidP="002E30A7">
            <w:pPr>
              <w:ind w:left="708"/>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c) </w:t>
            </w:r>
            <w:proofErr w:type="spellStart"/>
            <w:r w:rsidRPr="002E30A7">
              <w:rPr>
                <w:rFonts w:ascii="Times New Roman" w:eastAsia="Times New Roman" w:hAnsi="Times New Roman" w:cs="Times New Roman"/>
                <w:kern w:val="0"/>
                <w:lang w:eastAsia="en-GB"/>
                <w14:ligatures w14:val="none"/>
              </w:rPr>
              <w:t>Asistenta</w:t>
            </w:r>
            <w:proofErr w:type="spellEnd"/>
            <w:r w:rsidRPr="002E30A7">
              <w:rPr>
                <w:rFonts w:ascii="Times New Roman" w:eastAsia="Times New Roman" w:hAnsi="Times New Roman" w:cs="Times New Roman"/>
                <w:kern w:val="0"/>
                <w:lang w:eastAsia="en-GB"/>
                <w14:ligatures w14:val="none"/>
              </w:rPr>
              <w:t xml:space="preserve"> </w:t>
            </w:r>
            <w:proofErr w:type="spellStart"/>
            <w:proofErr w:type="gram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r w:rsidRPr="002E30A7">
              <w:rPr>
                <w:rFonts w:ascii="Times New Roman" w:eastAsia="Times New Roman" w:hAnsi="Times New Roman" w:cs="Times New Roman"/>
                <w:kern w:val="0"/>
                <w:lang w:val="pt-PT" w:eastAsia="en-GB"/>
                <w14:ligatures w14:val="none"/>
              </w:rPr>
              <w:t xml:space="preserve"> din</w:t>
            </w:r>
            <w:proofErr w:type="gramEnd"/>
            <w:r w:rsidRPr="002E30A7">
              <w:rPr>
                <w:rFonts w:ascii="Times New Roman" w:eastAsia="Times New Roman" w:hAnsi="Times New Roman" w:cs="Times New Roman"/>
                <w:kern w:val="0"/>
                <w:lang w:val="pt-PT" w:eastAsia="en-GB"/>
                <w14:ligatures w14:val="none"/>
              </w:rPr>
              <w:t xml:space="preserve"> partea proictantului pe parcursul derularii lucrarilor de executie: 68000 lei fara TVA;</w:t>
            </w:r>
          </w:p>
        </w:tc>
      </w:tr>
      <w:tr w:rsidR="002E30A7" w:rsidRPr="002E30A7" w14:paraId="775B1B12"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F64DEF"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Cod CPV</w:t>
            </w:r>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018B724" w14:textId="77777777" w:rsidR="002E30A7" w:rsidRPr="002E30A7" w:rsidRDefault="002E30A7" w:rsidP="002E30A7">
            <w:pPr>
              <w:rPr>
                <w:rFonts w:ascii="Times New Roman" w:eastAsia="Times New Roman" w:hAnsi="Times New Roman" w:cs="Times New Roman"/>
                <w:kern w:val="0"/>
                <w:shd w:val="clear" w:color="auto" w:fill="FFFFFF"/>
                <w:lang w:eastAsia="en-GB"/>
                <w14:ligatures w14:val="none"/>
              </w:rPr>
            </w:pPr>
            <w:r w:rsidRPr="002E30A7">
              <w:rPr>
                <w:rFonts w:ascii="Times New Roman" w:eastAsia="Times New Roman" w:hAnsi="Times New Roman" w:cs="Times New Roman"/>
                <w:kern w:val="0"/>
                <w:shd w:val="clear" w:color="auto" w:fill="FFFFFF"/>
                <w:lang w:eastAsia="en-GB"/>
                <w14:ligatures w14:val="none"/>
              </w:rPr>
              <w:t xml:space="preserve">71322000-1 </w:t>
            </w:r>
            <w:proofErr w:type="spellStart"/>
            <w:r w:rsidRPr="002E30A7">
              <w:rPr>
                <w:rFonts w:ascii="Times New Roman" w:eastAsia="Times New Roman" w:hAnsi="Times New Roman" w:cs="Times New Roman"/>
                <w:kern w:val="0"/>
                <w:shd w:val="clear" w:color="auto" w:fill="FFFFFF"/>
                <w:lang w:eastAsia="en-GB"/>
                <w14:ligatures w14:val="none"/>
              </w:rPr>
              <w:t>Servicii</w:t>
            </w:r>
            <w:proofErr w:type="spellEnd"/>
            <w:r w:rsidRPr="002E30A7">
              <w:rPr>
                <w:rFonts w:ascii="Times New Roman" w:eastAsia="Times New Roman" w:hAnsi="Times New Roman" w:cs="Times New Roman"/>
                <w:kern w:val="0"/>
                <w:shd w:val="clear" w:color="auto" w:fill="FFFFFF"/>
                <w:lang w:eastAsia="en-GB"/>
                <w14:ligatures w14:val="none"/>
              </w:rPr>
              <w:t xml:space="preserve"> de </w:t>
            </w:r>
            <w:proofErr w:type="spellStart"/>
            <w:r w:rsidRPr="002E30A7">
              <w:rPr>
                <w:rFonts w:ascii="Times New Roman" w:eastAsia="Times New Roman" w:hAnsi="Times New Roman" w:cs="Times New Roman"/>
                <w:kern w:val="0"/>
                <w:shd w:val="clear" w:color="auto" w:fill="FFFFFF"/>
                <w:lang w:eastAsia="en-GB"/>
                <w14:ligatures w14:val="none"/>
              </w:rPr>
              <w:t>proiectare</w:t>
            </w:r>
            <w:proofErr w:type="spellEnd"/>
            <w:r w:rsidRPr="002E30A7">
              <w:rPr>
                <w:rFonts w:ascii="Times New Roman" w:eastAsia="Times New Roman" w:hAnsi="Times New Roman" w:cs="Times New Roman"/>
                <w:kern w:val="0"/>
                <w:shd w:val="clear" w:color="auto" w:fill="FFFFFF"/>
                <w:lang w:eastAsia="en-GB"/>
                <w14:ligatures w14:val="none"/>
              </w:rPr>
              <w:t xml:space="preserve"> </w:t>
            </w:r>
            <w:proofErr w:type="spellStart"/>
            <w:r w:rsidRPr="002E30A7">
              <w:rPr>
                <w:rFonts w:ascii="Times New Roman" w:eastAsia="Times New Roman" w:hAnsi="Times New Roman" w:cs="Times New Roman"/>
                <w:kern w:val="0"/>
                <w:shd w:val="clear" w:color="auto" w:fill="FFFFFF"/>
                <w:lang w:eastAsia="en-GB"/>
                <w14:ligatures w14:val="none"/>
              </w:rPr>
              <w:t>tehnica</w:t>
            </w:r>
            <w:proofErr w:type="spellEnd"/>
            <w:r w:rsidRPr="002E30A7">
              <w:rPr>
                <w:rFonts w:ascii="Times New Roman" w:eastAsia="Times New Roman" w:hAnsi="Times New Roman" w:cs="Times New Roman"/>
                <w:kern w:val="0"/>
                <w:shd w:val="clear" w:color="auto" w:fill="FFFFFF"/>
                <w:lang w:eastAsia="en-GB"/>
                <w14:ligatures w14:val="none"/>
              </w:rPr>
              <w:t xml:space="preserve"> </w:t>
            </w:r>
            <w:proofErr w:type="spellStart"/>
            <w:r w:rsidRPr="002E30A7">
              <w:rPr>
                <w:rFonts w:ascii="Times New Roman" w:eastAsia="Times New Roman" w:hAnsi="Times New Roman" w:cs="Times New Roman"/>
                <w:kern w:val="0"/>
                <w:shd w:val="clear" w:color="auto" w:fill="FFFFFF"/>
                <w:lang w:eastAsia="en-GB"/>
                <w14:ligatures w14:val="none"/>
              </w:rPr>
              <w:t>pentru</w:t>
            </w:r>
            <w:proofErr w:type="spellEnd"/>
            <w:r w:rsidRPr="002E30A7">
              <w:rPr>
                <w:rFonts w:ascii="Times New Roman" w:eastAsia="Times New Roman" w:hAnsi="Times New Roman" w:cs="Times New Roman"/>
                <w:kern w:val="0"/>
                <w:shd w:val="clear" w:color="auto" w:fill="FFFFFF"/>
                <w:lang w:eastAsia="en-GB"/>
                <w14:ligatures w14:val="none"/>
              </w:rPr>
              <w:t xml:space="preserve"> </w:t>
            </w:r>
            <w:proofErr w:type="spellStart"/>
            <w:r w:rsidRPr="002E30A7">
              <w:rPr>
                <w:rFonts w:ascii="Times New Roman" w:eastAsia="Times New Roman" w:hAnsi="Times New Roman" w:cs="Times New Roman"/>
                <w:kern w:val="0"/>
                <w:shd w:val="clear" w:color="auto" w:fill="FFFFFF"/>
                <w:lang w:eastAsia="en-GB"/>
                <w14:ligatures w14:val="none"/>
              </w:rPr>
              <w:t>constructia</w:t>
            </w:r>
            <w:proofErr w:type="spellEnd"/>
            <w:r w:rsidRPr="002E30A7">
              <w:rPr>
                <w:rFonts w:ascii="Times New Roman" w:eastAsia="Times New Roman" w:hAnsi="Times New Roman" w:cs="Times New Roman"/>
                <w:kern w:val="0"/>
                <w:shd w:val="clear" w:color="auto" w:fill="FFFFFF"/>
                <w:lang w:eastAsia="en-GB"/>
                <w14:ligatures w14:val="none"/>
              </w:rPr>
              <w:t xml:space="preserve"> de </w:t>
            </w:r>
            <w:proofErr w:type="spellStart"/>
            <w:r w:rsidRPr="002E30A7">
              <w:rPr>
                <w:rFonts w:ascii="Times New Roman" w:eastAsia="Times New Roman" w:hAnsi="Times New Roman" w:cs="Times New Roman"/>
                <w:kern w:val="0"/>
                <w:shd w:val="clear" w:color="auto" w:fill="FFFFFF"/>
                <w:lang w:eastAsia="en-GB"/>
                <w14:ligatures w14:val="none"/>
              </w:rPr>
              <w:t>lucrari</w:t>
            </w:r>
            <w:proofErr w:type="spellEnd"/>
            <w:r w:rsidRPr="002E30A7">
              <w:rPr>
                <w:rFonts w:ascii="Times New Roman" w:eastAsia="Times New Roman" w:hAnsi="Times New Roman" w:cs="Times New Roman"/>
                <w:kern w:val="0"/>
                <w:shd w:val="clear" w:color="auto" w:fill="FFFFFF"/>
                <w:lang w:eastAsia="en-GB"/>
                <w14:ligatures w14:val="none"/>
              </w:rPr>
              <w:t xml:space="preserve"> </w:t>
            </w:r>
            <w:proofErr w:type="spellStart"/>
            <w:r w:rsidRPr="002E30A7">
              <w:rPr>
                <w:rFonts w:ascii="Times New Roman" w:eastAsia="Times New Roman" w:hAnsi="Times New Roman" w:cs="Times New Roman"/>
                <w:kern w:val="0"/>
                <w:shd w:val="clear" w:color="auto" w:fill="FFFFFF"/>
                <w:lang w:eastAsia="en-GB"/>
                <w14:ligatures w14:val="none"/>
              </w:rPr>
              <w:t>publice</w:t>
            </w:r>
            <w:proofErr w:type="spellEnd"/>
            <w:r w:rsidRPr="002E30A7">
              <w:rPr>
                <w:rFonts w:ascii="Times New Roman" w:eastAsia="Times New Roman" w:hAnsi="Times New Roman" w:cs="Times New Roman"/>
                <w:kern w:val="0"/>
                <w:shd w:val="clear" w:color="auto" w:fill="FFFFFF"/>
                <w:lang w:eastAsia="en-GB"/>
                <w14:ligatures w14:val="none"/>
              </w:rPr>
              <w:t xml:space="preserve"> (Rev.2)</w:t>
            </w:r>
          </w:p>
          <w:p w14:paraId="7F36E0CD" w14:textId="77777777" w:rsidR="002E30A7" w:rsidRPr="002E30A7" w:rsidRDefault="002E30A7" w:rsidP="002E30A7">
            <w:pPr>
              <w:autoSpaceDE w:val="0"/>
              <w:autoSpaceDN w:val="0"/>
              <w:adjustRightInd w:val="0"/>
              <w:spacing w:line="276" w:lineRule="auto"/>
              <w:rPr>
                <w:rFonts w:ascii="Times New Roman" w:eastAsia="Times New Roman" w:hAnsi="Times New Roman" w:cs="Times New Roman"/>
                <w:kern w:val="0"/>
                <w:lang w:val="ro-RO" w:eastAsia="en-GB"/>
                <w14:ligatures w14:val="none"/>
              </w:rPr>
            </w:pPr>
            <w:r w:rsidRPr="002E30A7">
              <w:rPr>
                <w:rFonts w:ascii="Times New Roman" w:eastAsia="Times New Roman" w:hAnsi="Times New Roman" w:cs="Times New Roman"/>
                <w:kern w:val="0"/>
                <w:lang w:val="pt-BR" w:eastAsia="en-GB"/>
                <w14:ligatures w14:val="none"/>
              </w:rPr>
              <w:t>71356200-0 Servicii de asistenta tehnica</w:t>
            </w:r>
          </w:p>
        </w:tc>
      </w:tr>
      <w:tr w:rsidR="002E30A7" w:rsidRPr="002E30A7" w14:paraId="20A62F4E"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D2A7274"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 xml:space="preserve">Sursa de </w:t>
            </w:r>
            <w:proofErr w:type="spellStart"/>
            <w:r w:rsidRPr="002E30A7">
              <w:rPr>
                <w:rFonts w:ascii="Arial" w:eastAsia="Arial" w:hAnsi="Arial" w:cs="Arial"/>
                <w:b/>
                <w:bCs/>
                <w:kern w:val="0"/>
                <w:sz w:val="22"/>
                <w:szCs w:val="22"/>
                <w:lang w:eastAsia="en-GB"/>
                <w14:ligatures w14:val="none"/>
              </w:rPr>
              <w:t>finanțare</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075C227"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Venituri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proprii</w:t>
            </w:r>
            <w:proofErr w:type="spellEnd"/>
          </w:p>
        </w:tc>
      </w:tr>
      <w:tr w:rsidR="002E30A7" w:rsidRPr="002E30A7" w14:paraId="3A917090"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27194B6"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Valoarea</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totala</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estimată</w:t>
            </w:r>
            <w:proofErr w:type="spellEnd"/>
            <w:r w:rsidRPr="002E30A7">
              <w:rPr>
                <w:rFonts w:ascii="Arial" w:eastAsia="Arial" w:hAnsi="Arial" w:cs="Arial"/>
                <w:b/>
                <w:bCs/>
                <w:kern w:val="0"/>
                <w:sz w:val="22"/>
                <w:szCs w:val="22"/>
                <w:lang w:eastAsia="en-GB"/>
                <w14:ligatures w14:val="none"/>
              </w:rPr>
              <w:t xml:space="preserve"> </w:t>
            </w:r>
            <w:proofErr w:type="gramStart"/>
            <w:r w:rsidRPr="002E30A7">
              <w:rPr>
                <w:rFonts w:ascii="Arial" w:eastAsia="Arial" w:hAnsi="Arial" w:cs="Arial"/>
                <w:b/>
                <w:bCs/>
                <w:kern w:val="0"/>
                <w:sz w:val="22"/>
                <w:szCs w:val="22"/>
                <w:lang w:eastAsia="en-GB"/>
                <w14:ligatures w14:val="none"/>
              </w:rPr>
              <w:t>a</w:t>
            </w:r>
            <w:proofErr w:type="gram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achiziției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A62C7A1"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 xml:space="preserve">243.000 lei </w:t>
            </w:r>
            <w:proofErr w:type="spellStart"/>
            <w:r w:rsidRPr="002E30A7">
              <w:rPr>
                <w:rFonts w:ascii="Arial" w:eastAsia="Arial" w:hAnsi="Arial" w:cs="Arial"/>
                <w:b/>
                <w:bCs/>
                <w:kern w:val="0"/>
                <w:sz w:val="22"/>
                <w:szCs w:val="22"/>
                <w:lang w:eastAsia="en-GB"/>
                <w14:ligatures w14:val="none"/>
              </w:rPr>
              <w:t>fără</w:t>
            </w:r>
            <w:proofErr w:type="spellEnd"/>
            <w:r w:rsidRPr="002E30A7">
              <w:rPr>
                <w:rFonts w:ascii="Arial" w:eastAsia="Arial" w:hAnsi="Arial" w:cs="Arial"/>
                <w:b/>
                <w:bCs/>
                <w:kern w:val="0"/>
                <w:sz w:val="22"/>
                <w:szCs w:val="22"/>
                <w:lang w:eastAsia="en-GB"/>
                <w14:ligatures w14:val="none"/>
              </w:rPr>
              <w:t xml:space="preserve"> TVA </w:t>
            </w:r>
          </w:p>
        </w:tc>
      </w:tr>
      <w:tr w:rsidR="002E30A7" w:rsidRPr="002E30A7" w14:paraId="08DDE002"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8980E90"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Durata</w:t>
            </w:r>
            <w:proofErr w:type="spellEnd"/>
            <w:r w:rsidRPr="002E30A7">
              <w:rPr>
                <w:rFonts w:ascii="Arial" w:eastAsia="Arial" w:hAnsi="Arial" w:cs="Arial"/>
                <w:b/>
                <w:bCs/>
                <w:kern w:val="0"/>
                <w:sz w:val="22"/>
                <w:szCs w:val="22"/>
                <w:lang w:eastAsia="en-GB"/>
                <w14:ligatures w14:val="none"/>
              </w:rPr>
              <w:t xml:space="preserve"> de </w:t>
            </w:r>
            <w:proofErr w:type="spellStart"/>
            <w:r w:rsidRPr="002E30A7">
              <w:rPr>
                <w:rFonts w:ascii="Arial" w:eastAsia="Arial" w:hAnsi="Arial" w:cs="Arial"/>
                <w:b/>
                <w:bCs/>
                <w:kern w:val="0"/>
                <w:sz w:val="22"/>
                <w:szCs w:val="22"/>
                <w:lang w:eastAsia="en-GB"/>
                <w14:ligatures w14:val="none"/>
              </w:rPr>
              <w:t>executie</w:t>
            </w:r>
            <w:proofErr w:type="spellEnd"/>
            <w:r w:rsidRPr="002E30A7">
              <w:rPr>
                <w:rFonts w:ascii="Arial" w:eastAsia="Arial" w:hAnsi="Arial" w:cs="Arial"/>
                <w:b/>
                <w:bCs/>
                <w:kern w:val="0"/>
                <w:sz w:val="22"/>
                <w:szCs w:val="22"/>
                <w:lang w:eastAsia="en-GB"/>
                <w14:ligatures w14:val="none"/>
              </w:rPr>
              <w:t xml:space="preserve"> a </w:t>
            </w:r>
            <w:proofErr w:type="spellStart"/>
            <w:r w:rsidRPr="002E30A7">
              <w:rPr>
                <w:rFonts w:ascii="Arial" w:eastAsia="Arial" w:hAnsi="Arial" w:cs="Arial"/>
                <w:b/>
                <w:bCs/>
                <w:kern w:val="0"/>
                <w:sz w:val="22"/>
                <w:szCs w:val="22"/>
                <w:lang w:eastAsia="en-GB"/>
                <w14:ligatures w14:val="none"/>
              </w:rPr>
              <w:t>contractului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C73AABC" w14:textId="77777777" w:rsidR="002E30A7" w:rsidRPr="002E30A7" w:rsidRDefault="002E30A7" w:rsidP="002E30A7">
            <w:pPr>
              <w:rPr>
                <w:rFonts w:ascii="Times New Roman" w:eastAsia="Times New Roman" w:hAnsi="Times New Roman" w:cs="Times New Roman"/>
                <w:kern w:val="0"/>
                <w:lang w:val="pt-PT" w:eastAsia="en-GB"/>
                <w14:ligatures w14:val="none"/>
              </w:rPr>
            </w:pPr>
            <w:proofErr w:type="spellStart"/>
            <w:r w:rsidRPr="002E30A7">
              <w:rPr>
                <w:rFonts w:ascii="Times New Roman" w:eastAsia="Arial" w:hAnsi="Times New Roman" w:cs="Times New Roman"/>
                <w:kern w:val="0"/>
                <w:lang w:eastAsia="en-GB"/>
                <w14:ligatures w14:val="none"/>
              </w:rPr>
              <w:t>Termenul</w:t>
            </w:r>
            <w:proofErr w:type="spellEnd"/>
            <w:r w:rsidRPr="002E30A7">
              <w:rPr>
                <w:rFonts w:ascii="Times New Roman" w:eastAsia="Arial" w:hAnsi="Times New Roman" w:cs="Times New Roman"/>
                <w:kern w:val="0"/>
                <w:lang w:eastAsia="en-GB"/>
                <w14:ligatures w14:val="none"/>
              </w:rPr>
              <w:t xml:space="preserve"> de </w:t>
            </w:r>
            <w:proofErr w:type="spellStart"/>
            <w:r w:rsidRPr="002E30A7">
              <w:rPr>
                <w:rFonts w:ascii="Times New Roman" w:eastAsia="Arial" w:hAnsi="Times New Roman" w:cs="Times New Roman"/>
                <w:kern w:val="0"/>
                <w:lang w:eastAsia="en-GB"/>
                <w14:ligatures w14:val="none"/>
              </w:rPr>
              <w:t>executie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pentru</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lucrarile</w:t>
            </w:r>
            <w:proofErr w:type="spellEnd"/>
            <w:r w:rsidRPr="002E30A7">
              <w:rPr>
                <w:rFonts w:ascii="Times New Roman" w:eastAsia="Arial" w:hAnsi="Times New Roman" w:cs="Times New Roman"/>
                <w:kern w:val="0"/>
                <w:lang w:eastAsia="en-GB"/>
                <w14:ligatures w14:val="none"/>
              </w:rPr>
              <w:t xml:space="preserve"> de la </w:t>
            </w:r>
            <w:proofErr w:type="spellStart"/>
            <w:r w:rsidRPr="002E30A7">
              <w:rPr>
                <w:rFonts w:ascii="Times New Roman" w:eastAsia="Arial" w:hAnsi="Times New Roman" w:cs="Times New Roman"/>
                <w:kern w:val="0"/>
                <w:lang w:eastAsia="en-GB"/>
                <w14:ligatures w14:val="none"/>
              </w:rPr>
              <w:t>punctele</w:t>
            </w:r>
            <w:proofErr w:type="spellEnd"/>
            <w:r w:rsidRPr="002E30A7">
              <w:rPr>
                <w:rFonts w:ascii="Times New Roman" w:eastAsia="Arial" w:hAnsi="Times New Roman" w:cs="Times New Roman"/>
                <w:kern w:val="0"/>
                <w:lang w:eastAsia="en-GB"/>
                <w14:ligatures w14:val="none"/>
              </w:rPr>
              <w:t xml:space="preserve"> a) </w:t>
            </w:r>
            <w:proofErr w:type="spellStart"/>
            <w:r w:rsidRPr="002E30A7">
              <w:rPr>
                <w:rFonts w:ascii="Times New Roman" w:eastAsia="Arial" w:hAnsi="Times New Roman" w:cs="Times New Roman"/>
                <w:kern w:val="0"/>
                <w:lang w:eastAsia="en-GB"/>
                <w14:ligatures w14:val="none"/>
              </w:rPr>
              <w:t>si</w:t>
            </w:r>
            <w:proofErr w:type="spellEnd"/>
            <w:r w:rsidRPr="002E30A7">
              <w:rPr>
                <w:rFonts w:ascii="Times New Roman" w:eastAsia="Arial" w:hAnsi="Times New Roman" w:cs="Times New Roman"/>
                <w:kern w:val="0"/>
                <w:lang w:eastAsia="en-GB"/>
                <w14:ligatures w14:val="none"/>
              </w:rPr>
              <w:t xml:space="preserve"> b) </w:t>
            </w:r>
            <w:proofErr w:type="spellStart"/>
            <w:r w:rsidRPr="002E30A7">
              <w:rPr>
                <w:rFonts w:ascii="Times New Roman" w:eastAsia="Arial" w:hAnsi="Times New Roman" w:cs="Times New Roman"/>
                <w:kern w:val="0"/>
                <w:lang w:eastAsia="en-GB"/>
                <w14:ligatures w14:val="none"/>
              </w:rPr>
              <w:t>este</w:t>
            </w:r>
            <w:proofErr w:type="spellEnd"/>
            <w:r w:rsidRPr="002E30A7">
              <w:rPr>
                <w:rFonts w:ascii="Times New Roman" w:eastAsia="Arial" w:hAnsi="Times New Roman" w:cs="Times New Roman"/>
                <w:kern w:val="0"/>
                <w:lang w:eastAsia="en-GB"/>
                <w14:ligatures w14:val="none"/>
              </w:rPr>
              <w:t xml:space="preserve"> de </w:t>
            </w:r>
            <w:r w:rsidRPr="002E30A7">
              <w:rPr>
                <w:rFonts w:ascii="Times New Roman" w:eastAsia="Times New Roman" w:hAnsi="Times New Roman" w:cs="Times New Roman"/>
                <w:kern w:val="0"/>
                <w:lang w:val="pt-PT" w:eastAsia="en-GB"/>
                <w14:ligatures w14:val="none"/>
              </w:rPr>
              <w:t>45 zile de la data semnarii contractului de catre ambele parti.</w:t>
            </w:r>
          </w:p>
          <w:p w14:paraId="7C69FB62" w14:textId="77777777" w:rsidR="002E30A7" w:rsidRPr="002E30A7" w:rsidRDefault="002E30A7" w:rsidP="002E30A7">
            <w:pPr>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val="pt-PT" w:eastAsia="en-GB"/>
                <w14:ligatures w14:val="none"/>
              </w:rPr>
              <w:t xml:space="preserve">Lucrarile de la punctul c) vor avea o durata de executie de 12 luni de la începerea lucrărilor de construcție. </w:t>
            </w:r>
          </w:p>
        </w:tc>
      </w:tr>
      <w:tr w:rsidR="002E30A7" w:rsidRPr="002E30A7" w14:paraId="4768F2C2"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2E75483"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Modalitatea</w:t>
            </w:r>
            <w:proofErr w:type="spellEnd"/>
            <w:r w:rsidRPr="002E30A7">
              <w:rPr>
                <w:rFonts w:ascii="Arial" w:eastAsia="Arial" w:hAnsi="Arial" w:cs="Arial"/>
                <w:b/>
                <w:bCs/>
                <w:kern w:val="0"/>
                <w:sz w:val="22"/>
                <w:szCs w:val="22"/>
                <w:lang w:eastAsia="en-GB"/>
                <w14:ligatures w14:val="none"/>
              </w:rPr>
              <w:t xml:space="preserve"> de </w:t>
            </w:r>
            <w:proofErr w:type="spellStart"/>
            <w:r w:rsidRPr="002E30A7">
              <w:rPr>
                <w:rFonts w:ascii="Arial" w:eastAsia="Arial" w:hAnsi="Arial" w:cs="Arial"/>
                <w:b/>
                <w:bCs/>
                <w:kern w:val="0"/>
                <w:sz w:val="22"/>
                <w:szCs w:val="22"/>
                <w:lang w:eastAsia="en-GB"/>
                <w14:ligatures w14:val="none"/>
              </w:rPr>
              <w:t>achiziție</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FA210BD"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Achiziție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directă</w:t>
            </w:r>
            <w:proofErr w:type="spellEnd"/>
            <w:r w:rsidRPr="002E30A7">
              <w:rPr>
                <w:rFonts w:ascii="Arial" w:eastAsia="Arial" w:hAnsi="Arial" w:cs="Arial"/>
                <w:kern w:val="0"/>
                <w:sz w:val="22"/>
                <w:szCs w:val="22"/>
                <w:lang w:eastAsia="en-GB"/>
                <w14:ligatures w14:val="none"/>
              </w:rPr>
              <w:t xml:space="preserve"> conform art. </w:t>
            </w:r>
            <w:r w:rsidRPr="002E30A7">
              <w:rPr>
                <w:rFonts w:ascii="Times New Roman" w:eastAsia="Times New Roman" w:hAnsi="Times New Roman" w:cs="Times New Roman"/>
                <w:kern w:val="0"/>
                <w:sz w:val="22"/>
                <w:szCs w:val="22"/>
                <w:lang w:eastAsia="en-GB"/>
                <w14:ligatures w14:val="none"/>
              </w:rPr>
              <w:t xml:space="preserve">art. 7 </w:t>
            </w:r>
            <w:proofErr w:type="spellStart"/>
            <w:r w:rsidRPr="002E30A7">
              <w:rPr>
                <w:rFonts w:ascii="Times New Roman" w:eastAsia="Times New Roman" w:hAnsi="Times New Roman" w:cs="Times New Roman"/>
                <w:kern w:val="0"/>
                <w:sz w:val="22"/>
                <w:szCs w:val="22"/>
                <w:lang w:eastAsia="en-GB"/>
                <w14:ligatures w14:val="none"/>
              </w:rPr>
              <w:t>alin</w:t>
            </w:r>
            <w:proofErr w:type="spellEnd"/>
            <w:r w:rsidRPr="002E30A7">
              <w:rPr>
                <w:rFonts w:ascii="Times New Roman" w:eastAsia="Times New Roman" w:hAnsi="Times New Roman" w:cs="Times New Roman"/>
                <w:kern w:val="0"/>
                <w:sz w:val="22"/>
                <w:szCs w:val="22"/>
                <w:lang w:eastAsia="en-GB"/>
                <w14:ligatures w14:val="none"/>
              </w:rPr>
              <w:t xml:space="preserve">. (5) din </w:t>
            </w:r>
            <w:proofErr w:type="spellStart"/>
            <w:r w:rsidRPr="002E30A7">
              <w:rPr>
                <w:rFonts w:ascii="Times New Roman" w:eastAsia="Times New Roman" w:hAnsi="Times New Roman" w:cs="Times New Roman"/>
                <w:kern w:val="0"/>
                <w:sz w:val="22"/>
                <w:szCs w:val="22"/>
                <w:lang w:eastAsia="en-GB"/>
                <w14:ligatures w14:val="none"/>
              </w:rPr>
              <w:t>Legea</w:t>
            </w:r>
            <w:proofErr w:type="spellEnd"/>
            <w:r w:rsidRPr="002E30A7">
              <w:rPr>
                <w:rFonts w:ascii="Times New Roman" w:eastAsia="Times New Roman" w:hAnsi="Times New Roman" w:cs="Times New Roman"/>
                <w:kern w:val="0"/>
                <w:sz w:val="22"/>
                <w:szCs w:val="22"/>
                <w:lang w:eastAsia="en-GB"/>
                <w14:ligatures w14:val="none"/>
              </w:rPr>
              <w:t xml:space="preserve"> 98/2016</w:t>
            </w:r>
          </w:p>
        </w:tc>
      </w:tr>
      <w:tr w:rsidR="002E30A7" w:rsidRPr="002E30A7" w14:paraId="313D6FBE"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035DCFD"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Criteriul</w:t>
            </w:r>
            <w:proofErr w:type="spellEnd"/>
            <w:r w:rsidRPr="002E30A7">
              <w:rPr>
                <w:rFonts w:ascii="Arial" w:eastAsia="Arial" w:hAnsi="Arial" w:cs="Arial"/>
                <w:b/>
                <w:bCs/>
                <w:kern w:val="0"/>
                <w:sz w:val="22"/>
                <w:szCs w:val="22"/>
                <w:lang w:eastAsia="en-GB"/>
                <w14:ligatures w14:val="none"/>
              </w:rPr>
              <w:t xml:space="preserve"> de </w:t>
            </w:r>
            <w:proofErr w:type="spellStart"/>
            <w:r w:rsidRPr="002E30A7">
              <w:rPr>
                <w:rFonts w:ascii="Arial" w:eastAsia="Arial" w:hAnsi="Arial" w:cs="Arial"/>
                <w:b/>
                <w:bCs/>
                <w:kern w:val="0"/>
                <w:sz w:val="22"/>
                <w:szCs w:val="22"/>
                <w:lang w:eastAsia="en-GB"/>
                <w14:ligatures w14:val="none"/>
              </w:rPr>
              <w:t>atribuire</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D6B8796"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Prețul</w:t>
            </w:r>
            <w:proofErr w:type="spellEnd"/>
            <w:r w:rsidRPr="002E30A7">
              <w:rPr>
                <w:rFonts w:ascii="Arial" w:eastAsia="Arial" w:hAnsi="Arial" w:cs="Arial"/>
                <w:kern w:val="0"/>
                <w:sz w:val="22"/>
                <w:szCs w:val="22"/>
                <w:lang w:eastAsia="en-GB"/>
                <w14:ligatures w14:val="none"/>
              </w:rPr>
              <w:t xml:space="preserve"> cel </w:t>
            </w:r>
            <w:proofErr w:type="spellStart"/>
            <w:r w:rsidRPr="002E30A7">
              <w:rPr>
                <w:rFonts w:ascii="Arial" w:eastAsia="Arial" w:hAnsi="Arial" w:cs="Arial"/>
                <w:kern w:val="0"/>
                <w:sz w:val="22"/>
                <w:szCs w:val="22"/>
                <w:lang w:eastAsia="en-GB"/>
                <w14:ligatures w14:val="none"/>
              </w:rPr>
              <w:t>mai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scăzut</w:t>
            </w:r>
            <w:proofErr w:type="spellEnd"/>
          </w:p>
        </w:tc>
      </w:tr>
      <w:tr w:rsidR="002E30A7" w:rsidRPr="002E30A7" w14:paraId="20321CAB"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CF4953B"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Perioada</w:t>
            </w:r>
            <w:proofErr w:type="spellEnd"/>
            <w:r w:rsidRPr="002E30A7">
              <w:rPr>
                <w:rFonts w:ascii="Arial" w:eastAsia="Arial" w:hAnsi="Arial" w:cs="Arial"/>
                <w:b/>
                <w:bCs/>
                <w:kern w:val="0"/>
                <w:sz w:val="22"/>
                <w:szCs w:val="22"/>
                <w:lang w:eastAsia="en-GB"/>
                <w14:ligatures w14:val="none"/>
              </w:rPr>
              <w:t xml:space="preserve"> de </w:t>
            </w:r>
            <w:proofErr w:type="spellStart"/>
            <w:r w:rsidRPr="002E30A7">
              <w:rPr>
                <w:rFonts w:ascii="Arial" w:eastAsia="Arial" w:hAnsi="Arial" w:cs="Arial"/>
                <w:b/>
                <w:bCs/>
                <w:kern w:val="0"/>
                <w:sz w:val="22"/>
                <w:szCs w:val="22"/>
                <w:lang w:eastAsia="en-GB"/>
                <w14:ligatures w14:val="none"/>
              </w:rPr>
              <w:t>valabilitate</w:t>
            </w:r>
            <w:proofErr w:type="spellEnd"/>
            <w:r w:rsidRPr="002E30A7">
              <w:rPr>
                <w:rFonts w:ascii="Arial" w:eastAsia="Arial" w:hAnsi="Arial" w:cs="Arial"/>
                <w:b/>
                <w:bCs/>
                <w:kern w:val="0"/>
                <w:sz w:val="22"/>
                <w:szCs w:val="22"/>
                <w:lang w:eastAsia="en-GB"/>
                <w14:ligatures w14:val="none"/>
              </w:rPr>
              <w:t xml:space="preserve"> </w:t>
            </w:r>
            <w:proofErr w:type="gramStart"/>
            <w:r w:rsidRPr="002E30A7">
              <w:rPr>
                <w:rFonts w:ascii="Arial" w:eastAsia="Arial" w:hAnsi="Arial" w:cs="Arial"/>
                <w:b/>
                <w:bCs/>
                <w:kern w:val="0"/>
                <w:sz w:val="22"/>
                <w:szCs w:val="22"/>
                <w:lang w:eastAsia="en-GB"/>
                <w14:ligatures w14:val="none"/>
              </w:rPr>
              <w:t>a</w:t>
            </w:r>
            <w:proofErr w:type="gram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ofertei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E0DBDAA" w14:textId="77777777" w:rsidR="002E30A7" w:rsidRPr="002E30A7" w:rsidRDefault="002E30A7" w:rsidP="002E30A7">
            <w:pPr>
              <w:rPr>
                <w:rFonts w:ascii="Times New Roman" w:eastAsia="Times New Roman" w:hAnsi="Times New Roman" w:cs="Times New Roman"/>
                <w:kern w:val="0"/>
                <w:lang w:eastAsia="en-GB"/>
                <w14:ligatures w14:val="none"/>
              </w:rPr>
            </w:pPr>
            <w:r w:rsidRPr="002E30A7">
              <w:rPr>
                <w:rFonts w:ascii="Times New Roman" w:eastAsia="Arial" w:hAnsi="Times New Roman" w:cs="Times New Roman"/>
                <w:kern w:val="0"/>
                <w:lang w:eastAsia="en-GB"/>
                <w14:ligatures w14:val="none"/>
              </w:rPr>
              <w:t xml:space="preserve">30 de </w:t>
            </w:r>
            <w:proofErr w:type="spellStart"/>
            <w:r w:rsidRPr="002E30A7">
              <w:rPr>
                <w:rFonts w:ascii="Times New Roman" w:eastAsia="Arial" w:hAnsi="Times New Roman" w:cs="Times New Roman"/>
                <w:kern w:val="0"/>
                <w:lang w:eastAsia="en-GB"/>
                <w14:ligatures w14:val="none"/>
              </w:rPr>
              <w:t>zile</w:t>
            </w:r>
            <w:proofErr w:type="spellEnd"/>
            <w:r w:rsidRPr="002E30A7">
              <w:rPr>
                <w:rFonts w:ascii="Times New Roman" w:eastAsia="Arial" w:hAnsi="Times New Roman" w:cs="Times New Roman"/>
                <w:kern w:val="0"/>
                <w:lang w:eastAsia="en-GB"/>
                <w14:ligatures w14:val="none"/>
              </w:rPr>
              <w:t xml:space="preserve"> de la data </w:t>
            </w:r>
            <w:proofErr w:type="spellStart"/>
            <w:r w:rsidRPr="002E30A7">
              <w:rPr>
                <w:rFonts w:ascii="Times New Roman" w:eastAsia="Arial" w:hAnsi="Times New Roman" w:cs="Times New Roman"/>
                <w:kern w:val="0"/>
                <w:lang w:eastAsia="en-GB"/>
                <w14:ligatures w14:val="none"/>
              </w:rPr>
              <w:t>limită</w:t>
            </w:r>
            <w:proofErr w:type="spellEnd"/>
            <w:r w:rsidRPr="002E30A7">
              <w:rPr>
                <w:rFonts w:ascii="Times New Roman" w:eastAsia="Arial" w:hAnsi="Times New Roman" w:cs="Times New Roman"/>
                <w:kern w:val="0"/>
                <w:lang w:eastAsia="en-GB"/>
                <w14:ligatures w14:val="none"/>
              </w:rPr>
              <w:t xml:space="preserve"> de </w:t>
            </w:r>
            <w:proofErr w:type="spellStart"/>
            <w:r w:rsidRPr="002E30A7">
              <w:rPr>
                <w:rFonts w:ascii="Times New Roman" w:eastAsia="Arial" w:hAnsi="Times New Roman" w:cs="Times New Roman"/>
                <w:kern w:val="0"/>
                <w:lang w:eastAsia="en-GB"/>
                <w14:ligatures w14:val="none"/>
              </w:rPr>
              <w:t>depunere</w:t>
            </w:r>
            <w:proofErr w:type="spellEnd"/>
            <w:r w:rsidRPr="002E30A7">
              <w:rPr>
                <w:rFonts w:ascii="Times New Roman" w:eastAsia="Arial" w:hAnsi="Times New Roman" w:cs="Times New Roman"/>
                <w:kern w:val="0"/>
                <w:lang w:eastAsia="en-GB"/>
                <w14:ligatures w14:val="none"/>
              </w:rPr>
              <w:t xml:space="preserve"> </w:t>
            </w:r>
            <w:proofErr w:type="gramStart"/>
            <w:r w:rsidRPr="002E30A7">
              <w:rPr>
                <w:rFonts w:ascii="Times New Roman" w:eastAsia="Arial" w:hAnsi="Times New Roman" w:cs="Times New Roman"/>
                <w:kern w:val="0"/>
                <w:lang w:eastAsia="en-GB"/>
                <w14:ligatures w14:val="none"/>
              </w:rPr>
              <w:t>a</w:t>
            </w:r>
            <w:proofErr w:type="gram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ofertelor</w:t>
            </w:r>
            <w:proofErr w:type="spellEnd"/>
          </w:p>
        </w:tc>
      </w:tr>
      <w:tr w:rsidR="002E30A7" w:rsidRPr="002E30A7" w14:paraId="54763343"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8293FA"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Garanția</w:t>
            </w:r>
            <w:proofErr w:type="spellEnd"/>
            <w:r w:rsidRPr="002E30A7">
              <w:rPr>
                <w:rFonts w:ascii="Arial" w:eastAsia="Arial" w:hAnsi="Arial" w:cs="Arial"/>
                <w:b/>
                <w:bCs/>
                <w:kern w:val="0"/>
                <w:sz w:val="22"/>
                <w:szCs w:val="22"/>
                <w:lang w:eastAsia="en-GB"/>
                <w14:ligatures w14:val="none"/>
              </w:rPr>
              <w:t xml:space="preserve"> de buna </w:t>
            </w:r>
            <w:proofErr w:type="spellStart"/>
            <w:r w:rsidRPr="002E30A7">
              <w:rPr>
                <w:rFonts w:ascii="Arial" w:eastAsia="Arial" w:hAnsi="Arial" w:cs="Arial"/>
                <w:b/>
                <w:bCs/>
                <w:kern w:val="0"/>
                <w:sz w:val="22"/>
                <w:szCs w:val="22"/>
                <w:lang w:eastAsia="en-GB"/>
                <w14:ligatures w14:val="none"/>
              </w:rPr>
              <w:t>executie</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73BF14" w14:textId="77777777" w:rsidR="002E30A7" w:rsidRPr="002E30A7" w:rsidRDefault="002E30A7" w:rsidP="002E30A7">
            <w:pPr>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10 % din </w:t>
            </w:r>
            <w:proofErr w:type="spellStart"/>
            <w:r w:rsidRPr="002E30A7">
              <w:rPr>
                <w:rFonts w:ascii="Times New Roman" w:eastAsia="Times New Roman" w:hAnsi="Times New Roman" w:cs="Times New Roman"/>
                <w:kern w:val="0"/>
                <w:lang w:eastAsia="en-GB"/>
                <w14:ligatures w14:val="none"/>
              </w:rPr>
              <w:t>valoarea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contractului</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fara</w:t>
            </w:r>
            <w:proofErr w:type="spellEnd"/>
            <w:r w:rsidRPr="002E30A7">
              <w:rPr>
                <w:rFonts w:ascii="Times New Roman" w:eastAsia="Times New Roman" w:hAnsi="Times New Roman" w:cs="Times New Roman"/>
                <w:kern w:val="0"/>
                <w:lang w:eastAsia="en-GB"/>
                <w14:ligatures w14:val="none"/>
              </w:rPr>
              <w:t xml:space="preserve"> TVA</w:t>
            </w:r>
          </w:p>
        </w:tc>
      </w:tr>
      <w:tr w:rsidR="002E30A7" w:rsidRPr="002E30A7" w14:paraId="24858834"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9978BD"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Mijloace</w:t>
            </w:r>
            <w:proofErr w:type="spellEnd"/>
            <w:r w:rsidRPr="002E30A7">
              <w:rPr>
                <w:rFonts w:ascii="Arial" w:eastAsia="Arial" w:hAnsi="Arial" w:cs="Arial"/>
                <w:b/>
                <w:bCs/>
                <w:kern w:val="0"/>
                <w:sz w:val="22"/>
                <w:szCs w:val="22"/>
                <w:lang w:eastAsia="en-GB"/>
                <w14:ligatures w14:val="none"/>
              </w:rPr>
              <w:t xml:space="preserve"> de </w:t>
            </w:r>
            <w:proofErr w:type="spellStart"/>
            <w:r w:rsidRPr="002E30A7">
              <w:rPr>
                <w:rFonts w:ascii="Arial" w:eastAsia="Arial" w:hAnsi="Arial" w:cs="Arial"/>
                <w:b/>
                <w:bCs/>
                <w:kern w:val="0"/>
                <w:sz w:val="22"/>
                <w:szCs w:val="22"/>
                <w:lang w:eastAsia="en-GB"/>
                <w14:ligatures w14:val="none"/>
              </w:rPr>
              <w:t>comunicare</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BB9DDF9"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Informații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suplimentare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sau</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clarificări</w:t>
            </w:r>
            <w:proofErr w:type="spellEnd"/>
            <w:r w:rsidRPr="002E30A7">
              <w:rPr>
                <w:rFonts w:ascii="Arial" w:eastAsia="Arial" w:hAnsi="Arial" w:cs="Arial"/>
                <w:kern w:val="0"/>
                <w:sz w:val="22"/>
                <w:szCs w:val="22"/>
                <w:lang w:eastAsia="en-GB"/>
                <w14:ligatures w14:val="none"/>
              </w:rPr>
              <w:t xml:space="preserve"> se pot </w:t>
            </w:r>
            <w:proofErr w:type="spellStart"/>
            <w:r w:rsidRPr="002E30A7">
              <w:rPr>
                <w:rFonts w:ascii="Arial" w:eastAsia="Arial" w:hAnsi="Arial" w:cs="Arial"/>
                <w:kern w:val="0"/>
                <w:sz w:val="22"/>
                <w:szCs w:val="22"/>
                <w:lang w:eastAsia="en-GB"/>
                <w14:ligatures w14:val="none"/>
              </w:rPr>
              <w:t>obține</w:t>
            </w:r>
            <w:proofErr w:type="spellEnd"/>
            <w:r w:rsidRPr="002E30A7">
              <w:rPr>
                <w:rFonts w:ascii="Arial" w:eastAsia="Arial" w:hAnsi="Arial" w:cs="Arial"/>
                <w:kern w:val="0"/>
                <w:sz w:val="22"/>
                <w:szCs w:val="22"/>
                <w:lang w:eastAsia="en-GB"/>
                <w14:ligatures w14:val="none"/>
              </w:rPr>
              <w:t xml:space="preserve"> de la </w:t>
            </w:r>
            <w:proofErr w:type="spellStart"/>
            <w:r w:rsidRPr="002E30A7">
              <w:rPr>
                <w:rFonts w:ascii="Arial" w:eastAsia="Arial" w:hAnsi="Arial" w:cs="Arial"/>
                <w:kern w:val="0"/>
                <w:sz w:val="22"/>
                <w:szCs w:val="22"/>
                <w:lang w:eastAsia="en-GB"/>
                <w14:ligatures w14:val="none"/>
              </w:rPr>
              <w:t>Compartimentul</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Achiziții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publice</w:t>
            </w:r>
            <w:proofErr w:type="spellEnd"/>
            <w:r w:rsidRPr="002E30A7">
              <w:rPr>
                <w:rFonts w:ascii="Arial" w:eastAsia="Arial" w:hAnsi="Arial" w:cs="Arial"/>
                <w:kern w:val="0"/>
                <w:sz w:val="22"/>
                <w:szCs w:val="22"/>
                <w:lang w:eastAsia="en-GB"/>
                <w14:ligatures w14:val="none"/>
              </w:rPr>
              <w:t xml:space="preserve"> - </w:t>
            </w:r>
            <w:proofErr w:type="spellStart"/>
            <w:r w:rsidRPr="002E30A7">
              <w:rPr>
                <w:rFonts w:ascii="Arial" w:eastAsia="Arial" w:hAnsi="Arial" w:cs="Arial"/>
                <w:kern w:val="0"/>
                <w:sz w:val="22"/>
                <w:szCs w:val="22"/>
                <w:lang w:eastAsia="en-GB"/>
                <w14:ligatures w14:val="none"/>
              </w:rPr>
              <w:t>ec.</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Tămaș</w:t>
            </w:r>
            <w:proofErr w:type="spellEnd"/>
            <w:r w:rsidRPr="002E30A7">
              <w:rPr>
                <w:rFonts w:ascii="Arial" w:eastAsia="Arial" w:hAnsi="Arial" w:cs="Arial"/>
                <w:kern w:val="0"/>
                <w:sz w:val="22"/>
                <w:szCs w:val="22"/>
                <w:lang w:eastAsia="en-GB"/>
                <w14:ligatures w14:val="none"/>
              </w:rPr>
              <w:t xml:space="preserve"> Daniel, </w:t>
            </w:r>
            <w:proofErr w:type="spellStart"/>
            <w:r w:rsidRPr="002E30A7">
              <w:rPr>
                <w:rFonts w:ascii="Arial" w:eastAsia="Arial" w:hAnsi="Arial" w:cs="Arial"/>
                <w:kern w:val="0"/>
                <w:sz w:val="22"/>
                <w:szCs w:val="22"/>
                <w:lang w:eastAsia="en-GB"/>
                <w14:ligatures w14:val="none"/>
              </w:rPr>
              <w:t>telefon</w:t>
            </w:r>
            <w:proofErr w:type="spellEnd"/>
            <w:r w:rsidRPr="002E30A7">
              <w:rPr>
                <w:rFonts w:ascii="Arial" w:eastAsia="Arial" w:hAnsi="Arial" w:cs="Arial"/>
                <w:kern w:val="0"/>
                <w:sz w:val="22"/>
                <w:szCs w:val="22"/>
                <w:lang w:eastAsia="en-GB"/>
                <w14:ligatures w14:val="none"/>
              </w:rPr>
              <w:t xml:space="preserve"> 0771-065198, e-mail achizitii@spitalpsihiatrieborsa.ro. </w:t>
            </w:r>
            <w:proofErr w:type="spellStart"/>
            <w:r w:rsidRPr="002E30A7">
              <w:rPr>
                <w:rFonts w:ascii="Arial" w:eastAsia="Arial" w:hAnsi="Arial" w:cs="Arial"/>
                <w:kern w:val="0"/>
                <w:sz w:val="22"/>
                <w:szCs w:val="22"/>
                <w:lang w:eastAsia="en-GB"/>
                <w14:ligatures w14:val="none"/>
              </w:rPr>
              <w:t>Răspunsul</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autorității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contractante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va</w:t>
            </w:r>
            <w:proofErr w:type="spellEnd"/>
            <w:r w:rsidRPr="002E30A7">
              <w:rPr>
                <w:rFonts w:ascii="Arial" w:eastAsia="Arial" w:hAnsi="Arial" w:cs="Arial"/>
                <w:kern w:val="0"/>
                <w:sz w:val="22"/>
                <w:szCs w:val="22"/>
                <w:lang w:eastAsia="en-GB"/>
                <w14:ligatures w14:val="none"/>
              </w:rPr>
              <w:t xml:space="preserve"> fi </w:t>
            </w:r>
            <w:proofErr w:type="spellStart"/>
            <w:r w:rsidRPr="002E30A7">
              <w:rPr>
                <w:rFonts w:ascii="Arial" w:eastAsia="Arial" w:hAnsi="Arial" w:cs="Arial"/>
                <w:kern w:val="0"/>
                <w:sz w:val="22"/>
                <w:szCs w:val="22"/>
                <w:lang w:eastAsia="en-GB"/>
                <w14:ligatures w14:val="none"/>
              </w:rPr>
              <w:t>transmis</w:t>
            </w:r>
            <w:proofErr w:type="spellEnd"/>
            <w:r w:rsidRPr="002E30A7">
              <w:rPr>
                <w:rFonts w:ascii="Arial" w:eastAsia="Arial" w:hAnsi="Arial" w:cs="Arial"/>
                <w:kern w:val="0"/>
                <w:sz w:val="22"/>
                <w:szCs w:val="22"/>
                <w:lang w:eastAsia="en-GB"/>
                <w14:ligatures w14:val="none"/>
              </w:rPr>
              <w:t xml:space="preserve"> la </w:t>
            </w:r>
            <w:proofErr w:type="spellStart"/>
            <w:r w:rsidRPr="002E30A7">
              <w:rPr>
                <w:rFonts w:ascii="Arial" w:eastAsia="Arial" w:hAnsi="Arial" w:cs="Arial"/>
                <w:kern w:val="0"/>
                <w:sz w:val="22"/>
                <w:szCs w:val="22"/>
                <w:lang w:eastAsia="en-GB"/>
                <w14:ligatures w14:val="none"/>
              </w:rPr>
              <w:t>adresa</w:t>
            </w:r>
            <w:proofErr w:type="spellEnd"/>
            <w:r w:rsidRPr="002E30A7">
              <w:rPr>
                <w:rFonts w:ascii="Arial" w:eastAsia="Arial" w:hAnsi="Arial" w:cs="Arial"/>
                <w:kern w:val="0"/>
                <w:sz w:val="22"/>
                <w:szCs w:val="22"/>
                <w:lang w:eastAsia="en-GB"/>
                <w14:ligatures w14:val="none"/>
              </w:rPr>
              <w:t xml:space="preserve"> de e-mail </w:t>
            </w:r>
            <w:proofErr w:type="spellStart"/>
            <w:r w:rsidRPr="002E30A7">
              <w:rPr>
                <w:rFonts w:ascii="Arial" w:eastAsia="Arial" w:hAnsi="Arial" w:cs="Arial"/>
                <w:kern w:val="0"/>
                <w:sz w:val="22"/>
                <w:szCs w:val="22"/>
                <w:lang w:eastAsia="en-GB"/>
                <w14:ligatures w14:val="none"/>
              </w:rPr>
              <w:t>indicată</w:t>
            </w:r>
            <w:proofErr w:type="spellEnd"/>
            <w:r w:rsidRPr="002E30A7">
              <w:rPr>
                <w:rFonts w:ascii="Arial" w:eastAsia="Arial" w:hAnsi="Arial" w:cs="Arial"/>
                <w:kern w:val="0"/>
                <w:sz w:val="22"/>
                <w:szCs w:val="22"/>
                <w:lang w:eastAsia="en-GB"/>
                <w14:ligatures w14:val="none"/>
              </w:rPr>
              <w:t xml:space="preserve"> de </w:t>
            </w:r>
            <w:proofErr w:type="spellStart"/>
            <w:r w:rsidRPr="002E30A7">
              <w:rPr>
                <w:rFonts w:ascii="Arial" w:eastAsia="Arial" w:hAnsi="Arial" w:cs="Arial"/>
                <w:kern w:val="0"/>
                <w:sz w:val="22"/>
                <w:szCs w:val="22"/>
                <w:lang w:eastAsia="en-GB"/>
                <w14:ligatures w14:val="none"/>
              </w:rPr>
              <w:t>operatorul</w:t>
            </w:r>
            <w:proofErr w:type="spellEnd"/>
            <w:r w:rsidRPr="002E30A7">
              <w:rPr>
                <w:rFonts w:ascii="Arial" w:eastAsia="Arial" w:hAnsi="Arial" w:cs="Arial"/>
                <w:kern w:val="0"/>
                <w:sz w:val="22"/>
                <w:szCs w:val="22"/>
                <w:lang w:eastAsia="en-GB"/>
                <w14:ligatures w14:val="none"/>
              </w:rPr>
              <w:t xml:space="preserve"> economic.</w:t>
            </w:r>
          </w:p>
        </w:tc>
      </w:tr>
      <w:tr w:rsidR="002E30A7" w:rsidRPr="002E30A7" w14:paraId="6373B5B4"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1C6F85A"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lastRenderedPageBreak/>
              <w:t>Documente</w:t>
            </w:r>
            <w:proofErr w:type="spellEnd"/>
            <w:r w:rsidRPr="002E30A7">
              <w:rPr>
                <w:rFonts w:ascii="Arial" w:eastAsia="Arial" w:hAnsi="Arial" w:cs="Arial"/>
                <w:b/>
                <w:bCs/>
                <w:kern w:val="0"/>
                <w:sz w:val="22"/>
                <w:szCs w:val="22"/>
                <w:lang w:eastAsia="en-GB"/>
                <w14:ligatures w14:val="none"/>
              </w:rPr>
              <w:t xml:space="preserve"> solicitate la </w:t>
            </w:r>
            <w:proofErr w:type="spellStart"/>
            <w:r w:rsidRPr="002E30A7">
              <w:rPr>
                <w:rFonts w:ascii="Arial" w:eastAsia="Arial" w:hAnsi="Arial" w:cs="Arial"/>
                <w:b/>
                <w:bCs/>
                <w:kern w:val="0"/>
                <w:sz w:val="22"/>
                <w:szCs w:val="22"/>
                <w:lang w:eastAsia="en-GB"/>
                <w14:ligatures w14:val="none"/>
              </w:rPr>
              <w:t>depunerea</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ofertei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93256C8"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1. </w:t>
            </w:r>
            <w:proofErr w:type="spellStart"/>
            <w:r w:rsidRPr="002E30A7">
              <w:rPr>
                <w:rFonts w:ascii="Arial" w:eastAsia="Arial" w:hAnsi="Arial" w:cs="Arial"/>
                <w:kern w:val="0"/>
                <w:sz w:val="22"/>
                <w:szCs w:val="22"/>
                <w:lang w:eastAsia="en-GB"/>
                <w14:ligatures w14:val="none"/>
              </w:rPr>
              <w:t>Propunere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financiară</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Formularul</w:t>
            </w:r>
            <w:proofErr w:type="spellEnd"/>
            <w:r w:rsidRPr="002E30A7">
              <w:rPr>
                <w:rFonts w:ascii="Arial" w:eastAsia="Arial" w:hAnsi="Arial" w:cs="Arial"/>
                <w:kern w:val="0"/>
                <w:sz w:val="22"/>
                <w:szCs w:val="22"/>
                <w:lang w:eastAsia="en-GB"/>
                <w14:ligatures w14:val="none"/>
              </w:rPr>
              <w:t xml:space="preserve"> nr. 1 – Formular de </w:t>
            </w:r>
            <w:proofErr w:type="spellStart"/>
            <w:r w:rsidRPr="002E30A7">
              <w:rPr>
                <w:rFonts w:ascii="Arial" w:eastAsia="Arial" w:hAnsi="Arial" w:cs="Arial"/>
                <w:kern w:val="0"/>
                <w:sz w:val="22"/>
                <w:szCs w:val="22"/>
                <w:lang w:eastAsia="en-GB"/>
                <w14:ligatures w14:val="none"/>
              </w:rPr>
              <w:t>ofertă</w:t>
            </w:r>
            <w:proofErr w:type="spellEnd"/>
            <w:r w:rsidRPr="002E30A7">
              <w:rPr>
                <w:rFonts w:ascii="Arial" w:eastAsia="Arial" w:hAnsi="Arial" w:cs="Arial"/>
                <w:kern w:val="0"/>
                <w:sz w:val="22"/>
                <w:szCs w:val="22"/>
                <w:lang w:eastAsia="en-GB"/>
                <w14:ligatures w14:val="none"/>
              </w:rPr>
              <w:t xml:space="preserve">), cu </w:t>
            </w:r>
            <w:proofErr w:type="spellStart"/>
            <w:r w:rsidRPr="002E30A7">
              <w:rPr>
                <w:rFonts w:ascii="Arial" w:eastAsia="Arial" w:hAnsi="Arial" w:cs="Arial"/>
                <w:kern w:val="0"/>
                <w:sz w:val="22"/>
                <w:szCs w:val="22"/>
                <w:lang w:eastAsia="en-GB"/>
                <w14:ligatures w14:val="none"/>
              </w:rPr>
              <w:t>prețul</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exprimat</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în</w:t>
            </w:r>
            <w:proofErr w:type="spellEnd"/>
            <w:r w:rsidRPr="002E30A7">
              <w:rPr>
                <w:rFonts w:ascii="Arial" w:eastAsia="Arial" w:hAnsi="Arial" w:cs="Arial"/>
                <w:kern w:val="0"/>
                <w:sz w:val="22"/>
                <w:szCs w:val="22"/>
                <w:lang w:eastAsia="en-GB"/>
                <w14:ligatures w14:val="none"/>
              </w:rPr>
              <w:t xml:space="preserve"> lei, cu </w:t>
            </w:r>
            <w:proofErr w:type="spellStart"/>
            <w:r w:rsidRPr="002E30A7">
              <w:rPr>
                <w:rFonts w:ascii="Arial" w:eastAsia="Arial" w:hAnsi="Arial" w:cs="Arial"/>
                <w:kern w:val="0"/>
                <w:sz w:val="22"/>
                <w:szCs w:val="22"/>
                <w:lang w:eastAsia="en-GB"/>
                <w14:ligatures w14:val="none"/>
              </w:rPr>
              <w:t>și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fără</w:t>
            </w:r>
            <w:proofErr w:type="spellEnd"/>
            <w:r w:rsidRPr="002E30A7">
              <w:rPr>
                <w:rFonts w:ascii="Arial" w:eastAsia="Arial" w:hAnsi="Arial" w:cs="Arial"/>
                <w:kern w:val="0"/>
                <w:sz w:val="22"/>
                <w:szCs w:val="22"/>
                <w:lang w:eastAsia="en-GB"/>
                <w14:ligatures w14:val="none"/>
              </w:rPr>
              <w:t xml:space="preserve"> TVA, cu maximum 2 </w:t>
            </w:r>
            <w:proofErr w:type="spellStart"/>
            <w:r w:rsidRPr="002E30A7">
              <w:rPr>
                <w:rFonts w:ascii="Arial" w:eastAsia="Arial" w:hAnsi="Arial" w:cs="Arial"/>
                <w:kern w:val="0"/>
                <w:sz w:val="22"/>
                <w:szCs w:val="22"/>
                <w:lang w:eastAsia="en-GB"/>
                <w14:ligatures w14:val="none"/>
              </w:rPr>
              <w:t>zecimale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Ofertele</w:t>
            </w:r>
            <w:proofErr w:type="spellEnd"/>
            <w:r w:rsidRPr="002E30A7">
              <w:rPr>
                <w:rFonts w:ascii="Arial" w:eastAsia="Arial" w:hAnsi="Arial" w:cs="Arial"/>
                <w:kern w:val="0"/>
                <w:sz w:val="22"/>
                <w:szCs w:val="22"/>
                <w:lang w:eastAsia="en-GB"/>
                <w14:ligatures w14:val="none"/>
              </w:rPr>
              <w:t xml:space="preserve"> care </w:t>
            </w:r>
            <w:proofErr w:type="spellStart"/>
            <w:r w:rsidRPr="002E30A7">
              <w:rPr>
                <w:rFonts w:ascii="Arial" w:eastAsia="Arial" w:hAnsi="Arial" w:cs="Arial"/>
                <w:kern w:val="0"/>
                <w:sz w:val="22"/>
                <w:szCs w:val="22"/>
                <w:lang w:eastAsia="en-GB"/>
                <w14:ligatures w14:val="none"/>
              </w:rPr>
              <w:t>depășesc</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valoarea</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estimată</w:t>
            </w:r>
            <w:proofErr w:type="spellEnd"/>
            <w:r w:rsidRPr="002E30A7">
              <w:rPr>
                <w:rFonts w:ascii="Arial" w:eastAsia="Arial" w:hAnsi="Arial" w:cs="Arial"/>
                <w:kern w:val="0"/>
                <w:sz w:val="22"/>
                <w:szCs w:val="22"/>
                <w:lang w:eastAsia="en-GB"/>
                <w14:ligatures w14:val="none"/>
              </w:rPr>
              <w:t xml:space="preserve"> nu se </w:t>
            </w:r>
            <w:proofErr w:type="spellStart"/>
            <w:r w:rsidRPr="002E30A7">
              <w:rPr>
                <w:rFonts w:ascii="Arial" w:eastAsia="Arial" w:hAnsi="Arial" w:cs="Arial"/>
                <w:kern w:val="0"/>
                <w:sz w:val="22"/>
                <w:szCs w:val="22"/>
                <w:lang w:eastAsia="en-GB"/>
                <w14:ligatures w14:val="none"/>
              </w:rPr>
              <w:t>iau</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în</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considerare</w:t>
            </w:r>
            <w:proofErr w:type="spellEnd"/>
            <w:r w:rsidRPr="002E30A7">
              <w:rPr>
                <w:rFonts w:ascii="Arial" w:eastAsia="Arial" w:hAnsi="Arial" w:cs="Arial"/>
                <w:kern w:val="0"/>
                <w:sz w:val="22"/>
                <w:szCs w:val="22"/>
                <w:lang w:eastAsia="en-GB"/>
                <w14:ligatures w14:val="none"/>
              </w:rPr>
              <w:t>.</w:t>
            </w:r>
          </w:p>
          <w:p w14:paraId="5B381870" w14:textId="77777777" w:rsidR="002E30A7" w:rsidRPr="002E30A7" w:rsidRDefault="002E30A7" w:rsidP="002E30A7">
            <w:pPr>
              <w:rPr>
                <w:rFonts w:ascii="Times New Roman" w:eastAsia="Arial" w:hAnsi="Times New Roman" w:cs="Times New Roman"/>
                <w:kern w:val="0"/>
                <w:lang w:eastAsia="en-GB"/>
                <w14:ligatures w14:val="none"/>
              </w:rPr>
            </w:pPr>
          </w:p>
          <w:p w14:paraId="120E5C1A" w14:textId="77777777" w:rsidR="002E30A7" w:rsidRPr="002E30A7" w:rsidRDefault="002E30A7" w:rsidP="002E30A7">
            <w:pPr>
              <w:rPr>
                <w:rFonts w:ascii="Times New Roman" w:eastAsia="Arial" w:hAnsi="Times New Roman" w:cs="Times New Roman"/>
                <w:kern w:val="0"/>
                <w:lang w:eastAsia="en-GB"/>
                <w14:ligatures w14:val="none"/>
              </w:rPr>
            </w:pPr>
            <w:r w:rsidRPr="002E30A7">
              <w:rPr>
                <w:rFonts w:ascii="Times New Roman" w:eastAsia="Arial" w:hAnsi="Times New Roman" w:cs="Times New Roman"/>
                <w:kern w:val="0"/>
                <w:lang w:eastAsia="en-GB"/>
                <w14:ligatures w14:val="none"/>
              </w:rPr>
              <w:t xml:space="preserve">2. </w:t>
            </w:r>
            <w:proofErr w:type="spellStart"/>
            <w:r w:rsidRPr="002E30A7">
              <w:rPr>
                <w:rFonts w:ascii="Times New Roman" w:eastAsia="Arial" w:hAnsi="Times New Roman" w:cs="Times New Roman"/>
                <w:kern w:val="0"/>
                <w:lang w:eastAsia="en-GB"/>
                <w14:ligatures w14:val="none"/>
              </w:rPr>
              <w:t>Propunere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tehnică</w:t>
            </w:r>
            <w:proofErr w:type="spellEnd"/>
            <w:r w:rsidRPr="002E30A7">
              <w:rPr>
                <w:rFonts w:ascii="Times New Roman" w:eastAsia="Arial" w:hAnsi="Times New Roman" w:cs="Times New Roman"/>
                <w:kern w:val="0"/>
                <w:lang w:eastAsia="en-GB"/>
                <w14:ligatures w14:val="none"/>
              </w:rPr>
              <w:t xml:space="preserve"> (Formular 2)</w:t>
            </w:r>
          </w:p>
          <w:p w14:paraId="4BF01C00" w14:textId="77777777" w:rsidR="002E30A7" w:rsidRPr="002E30A7" w:rsidRDefault="002E30A7" w:rsidP="002E30A7">
            <w:pPr>
              <w:rPr>
                <w:rFonts w:ascii="Times New Roman" w:eastAsia="Times New Roman" w:hAnsi="Times New Roman" w:cs="Times New Roman"/>
                <w:kern w:val="0"/>
                <w:lang w:eastAsia="en-GB"/>
                <w14:ligatures w14:val="none"/>
              </w:rPr>
            </w:pPr>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graficul</w:t>
            </w:r>
            <w:proofErr w:type="spellEnd"/>
            <w:r w:rsidRPr="002E30A7">
              <w:rPr>
                <w:rFonts w:ascii="Times New Roman" w:eastAsia="Times New Roman" w:hAnsi="Times New Roman" w:cs="Times New Roman"/>
                <w:kern w:val="0"/>
                <w:lang w:eastAsia="en-GB"/>
                <w14:ligatures w14:val="none"/>
              </w:rPr>
              <w:t xml:space="preserve"> de </w:t>
            </w:r>
            <w:proofErr w:type="spellStart"/>
            <w:r w:rsidRPr="002E30A7">
              <w:rPr>
                <w:rFonts w:ascii="Times New Roman" w:eastAsia="Times New Roman" w:hAnsi="Times New Roman" w:cs="Times New Roman"/>
                <w:kern w:val="0"/>
                <w:lang w:eastAsia="en-GB"/>
                <w14:ligatures w14:val="none"/>
              </w:rPr>
              <w:t>executie</w:t>
            </w:r>
            <w:proofErr w:type="spellEnd"/>
            <w:r w:rsidRPr="002E30A7">
              <w:rPr>
                <w:rFonts w:ascii="Times New Roman" w:eastAsia="Times New Roman" w:hAnsi="Times New Roman" w:cs="Times New Roman"/>
                <w:kern w:val="0"/>
                <w:lang w:eastAsia="en-GB"/>
                <w14:ligatures w14:val="none"/>
              </w:rPr>
              <w:t xml:space="preserve"> (Formular 3);</w:t>
            </w:r>
          </w:p>
          <w:p w14:paraId="556EFB93" w14:textId="77777777" w:rsidR="002E30A7" w:rsidRPr="002E30A7" w:rsidRDefault="002E30A7" w:rsidP="002E30A7">
            <w:pPr>
              <w:rPr>
                <w:rFonts w:ascii="Times New Roman" w:eastAsia="Calibri" w:hAnsi="Times New Roman" w:cs="Times New Roman"/>
                <w:kern w:val="0"/>
                <w:lang w:eastAsia="ar-SA"/>
                <w14:ligatures w14:val="none"/>
              </w:rPr>
            </w:pPr>
            <w:r w:rsidRPr="002E30A7">
              <w:rPr>
                <w:rFonts w:ascii="Times New Roman" w:eastAsia="Times New Roman" w:hAnsi="Times New Roman" w:cs="Times New Roman"/>
                <w:kern w:val="0"/>
                <w:lang w:eastAsia="en-GB"/>
                <w14:ligatures w14:val="none"/>
              </w:rPr>
              <w:t xml:space="preserve">- </w:t>
            </w:r>
            <w:r w:rsidRPr="002E30A7">
              <w:rPr>
                <w:rFonts w:ascii="Times New Roman" w:eastAsia="Calibri" w:hAnsi="Times New Roman" w:cs="Times New Roman"/>
                <w:kern w:val="0"/>
                <w:lang w:eastAsia="ar-SA"/>
                <w14:ligatures w14:val="none"/>
              </w:rPr>
              <w:t xml:space="preserve">Lista cu </w:t>
            </w:r>
            <w:proofErr w:type="spellStart"/>
            <w:r w:rsidRPr="002E30A7">
              <w:rPr>
                <w:rFonts w:ascii="Times New Roman" w:eastAsia="Calibri" w:hAnsi="Times New Roman" w:cs="Times New Roman"/>
                <w:kern w:val="0"/>
                <w:lang w:eastAsia="ar-SA"/>
                <w14:ligatures w14:val="none"/>
              </w:rPr>
              <w:t>personalul</w:t>
            </w:r>
            <w:proofErr w:type="spellEnd"/>
            <w:r w:rsidRPr="002E30A7">
              <w:rPr>
                <w:rFonts w:ascii="Times New Roman" w:eastAsia="Calibri" w:hAnsi="Times New Roman" w:cs="Times New Roman"/>
                <w:kern w:val="0"/>
                <w:lang w:eastAsia="ar-SA"/>
                <w14:ligatures w14:val="none"/>
              </w:rPr>
              <w:t xml:space="preserve"> </w:t>
            </w:r>
            <w:proofErr w:type="spellStart"/>
            <w:r w:rsidRPr="002E30A7">
              <w:rPr>
                <w:rFonts w:ascii="Times New Roman" w:eastAsia="Calibri" w:hAnsi="Times New Roman" w:cs="Times New Roman"/>
                <w:kern w:val="0"/>
                <w:lang w:eastAsia="ar-SA"/>
                <w14:ligatures w14:val="none"/>
              </w:rPr>
              <w:t>implicat</w:t>
            </w:r>
            <w:proofErr w:type="spellEnd"/>
            <w:r w:rsidRPr="002E30A7">
              <w:rPr>
                <w:rFonts w:ascii="Times New Roman" w:eastAsia="Calibri" w:hAnsi="Times New Roman" w:cs="Times New Roman"/>
                <w:kern w:val="0"/>
                <w:lang w:eastAsia="ar-SA"/>
                <w14:ligatures w14:val="none"/>
              </w:rPr>
              <w:t xml:space="preserve"> in </w:t>
            </w:r>
            <w:proofErr w:type="spellStart"/>
            <w:r w:rsidRPr="002E30A7">
              <w:rPr>
                <w:rFonts w:ascii="Times New Roman" w:eastAsia="Calibri" w:hAnsi="Times New Roman" w:cs="Times New Roman"/>
                <w:kern w:val="0"/>
                <w:lang w:eastAsia="ar-SA"/>
                <w14:ligatures w14:val="none"/>
              </w:rPr>
              <w:t>indeplinirea</w:t>
            </w:r>
            <w:proofErr w:type="spellEnd"/>
            <w:r w:rsidRPr="002E30A7">
              <w:rPr>
                <w:rFonts w:ascii="Times New Roman" w:eastAsia="Calibri" w:hAnsi="Times New Roman" w:cs="Times New Roman"/>
                <w:kern w:val="0"/>
                <w:lang w:eastAsia="ar-SA"/>
                <w14:ligatures w14:val="none"/>
              </w:rPr>
              <w:t xml:space="preserve"> </w:t>
            </w:r>
            <w:proofErr w:type="spellStart"/>
            <w:r w:rsidRPr="002E30A7">
              <w:rPr>
                <w:rFonts w:ascii="Times New Roman" w:eastAsia="Calibri" w:hAnsi="Times New Roman" w:cs="Times New Roman"/>
                <w:kern w:val="0"/>
                <w:lang w:eastAsia="ar-SA"/>
                <w14:ligatures w14:val="none"/>
              </w:rPr>
              <w:t>contractului</w:t>
            </w:r>
            <w:proofErr w:type="spellEnd"/>
            <w:r w:rsidRPr="002E30A7">
              <w:rPr>
                <w:rFonts w:ascii="Times New Roman" w:eastAsia="Calibri" w:hAnsi="Times New Roman" w:cs="Times New Roman"/>
                <w:kern w:val="0"/>
                <w:lang w:eastAsia="ar-SA"/>
                <w14:ligatures w14:val="none"/>
              </w:rPr>
              <w:t xml:space="preserve"> (Formular 4);</w:t>
            </w:r>
          </w:p>
          <w:p w14:paraId="1DB60C7F" w14:textId="77777777" w:rsidR="002E30A7" w:rsidRPr="002E30A7" w:rsidRDefault="002E30A7" w:rsidP="002E30A7">
            <w:pPr>
              <w:rPr>
                <w:rFonts w:ascii="Arial" w:eastAsia="Arial" w:hAnsi="Arial" w:cs="Arial"/>
                <w:kern w:val="0"/>
                <w:sz w:val="22"/>
                <w:szCs w:val="22"/>
                <w:lang w:eastAsia="en-GB"/>
                <w14:ligatures w14:val="none"/>
              </w:rPr>
            </w:pPr>
            <w:r w:rsidRPr="002E30A7">
              <w:rPr>
                <w:rFonts w:ascii="Times New Roman" w:eastAsia="Arial" w:hAnsi="Times New Roman" w:cs="Times New Roman"/>
                <w:kern w:val="0"/>
                <w:lang w:eastAsia="en-GB"/>
                <w14:ligatures w14:val="none"/>
              </w:rPr>
              <w:t xml:space="preserve">3. </w:t>
            </w:r>
            <w:proofErr w:type="spellStart"/>
            <w:r w:rsidRPr="002E30A7">
              <w:rPr>
                <w:rFonts w:ascii="Times New Roman" w:eastAsia="Arial" w:hAnsi="Times New Roman" w:cs="Times New Roman"/>
                <w:kern w:val="0"/>
                <w:lang w:eastAsia="en-GB"/>
                <w14:ligatures w14:val="none"/>
              </w:rPr>
              <w:t>Dovada</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înregistrării</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operatorului</w:t>
            </w:r>
            <w:proofErr w:type="spellEnd"/>
            <w:r w:rsidRPr="002E30A7">
              <w:rPr>
                <w:rFonts w:ascii="Times New Roman" w:eastAsia="Arial" w:hAnsi="Times New Roman" w:cs="Times New Roman"/>
                <w:kern w:val="0"/>
                <w:lang w:eastAsia="en-GB"/>
                <w14:ligatures w14:val="none"/>
              </w:rPr>
              <w:t xml:space="preserve"> economic</w:t>
            </w:r>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Certificat</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constatator</w:t>
            </w:r>
            <w:proofErr w:type="spellEnd"/>
            <w:r w:rsidRPr="002E30A7">
              <w:rPr>
                <w:rFonts w:ascii="Arial" w:eastAsia="Arial" w:hAnsi="Arial" w:cs="Arial"/>
                <w:kern w:val="0"/>
                <w:sz w:val="22"/>
                <w:szCs w:val="22"/>
                <w:lang w:eastAsia="en-GB"/>
                <w14:ligatures w14:val="none"/>
              </w:rPr>
              <w:t xml:space="preserve"> ONRC </w:t>
            </w:r>
            <w:proofErr w:type="spellStart"/>
            <w:r w:rsidRPr="002E30A7">
              <w:rPr>
                <w:rFonts w:ascii="Arial" w:eastAsia="Arial" w:hAnsi="Arial" w:cs="Arial"/>
                <w:kern w:val="0"/>
                <w:sz w:val="22"/>
                <w:szCs w:val="22"/>
                <w:lang w:eastAsia="en-GB"/>
                <w14:ligatures w14:val="none"/>
              </w:rPr>
              <w:t>sau</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echivalent</w:t>
            </w:r>
            <w:proofErr w:type="spellEnd"/>
            <w:r w:rsidRPr="002E30A7">
              <w:rPr>
                <w:rFonts w:ascii="Arial" w:eastAsia="Arial" w:hAnsi="Arial" w:cs="Arial"/>
                <w:kern w:val="0"/>
                <w:sz w:val="22"/>
                <w:szCs w:val="22"/>
                <w:lang w:eastAsia="en-GB"/>
                <w14:ligatures w14:val="none"/>
              </w:rPr>
              <w:t>).</w:t>
            </w:r>
          </w:p>
          <w:p w14:paraId="6C0A32A9" w14:textId="77777777" w:rsidR="002E30A7" w:rsidRPr="002E30A7" w:rsidRDefault="002E30A7" w:rsidP="002E30A7">
            <w:pPr>
              <w:autoSpaceDE w:val="0"/>
              <w:autoSpaceDN w:val="0"/>
              <w:adjustRightInd w:val="0"/>
              <w:rPr>
                <w:rFonts w:ascii="Times New Roman" w:eastAsia="Calibri" w:hAnsi="Times New Roman" w:cs="Times New Roman"/>
                <w:kern w:val="0"/>
                <w:lang w:val="ro-RO"/>
                <w14:ligatures w14:val="none"/>
              </w:rPr>
            </w:pPr>
            <w:r w:rsidRPr="002E30A7">
              <w:rPr>
                <w:rFonts w:ascii="Times New Roman" w:eastAsia="Times New Roman" w:hAnsi="Times New Roman" w:cs="Times New Roman"/>
                <w:kern w:val="0"/>
                <w:sz w:val="22"/>
                <w:szCs w:val="22"/>
                <w:lang w:eastAsia="en-GB"/>
                <w14:ligatures w14:val="none"/>
              </w:rPr>
              <w:t xml:space="preserve">4. </w:t>
            </w:r>
            <w:r w:rsidRPr="002E30A7">
              <w:rPr>
                <w:rFonts w:ascii="Times New Roman" w:eastAsia="Times New Roman" w:hAnsi="Times New Roman" w:cs="Times New Roman"/>
                <w:kern w:val="0"/>
                <w:lang w:eastAsia="en-GB"/>
                <w14:ligatures w14:val="none"/>
              </w:rPr>
              <w:t>C</w:t>
            </w:r>
            <w:r w:rsidRPr="002E30A7">
              <w:rPr>
                <w:rFonts w:ascii="Times New Roman" w:eastAsia="Calibri" w:hAnsi="Times New Roman" w:cs="Times New Roman"/>
                <w:kern w:val="0"/>
                <w:lang w:val="ro-RO" w:eastAsia="en-GB"/>
                <w14:ligatures w14:val="none"/>
              </w:rPr>
              <w:t>ertificate constatatoare care sa ateste lipsa datoriilor restante cu privire la plata impozitelor, taxelor sau a contributiilor la bugetul general consolidat (buget local, buget de stat, etc.) la momentul prezentarii acestora</w:t>
            </w:r>
            <w:r w:rsidRPr="002E30A7">
              <w:rPr>
                <w:rFonts w:ascii="Times New Roman" w:eastAsia="Calibri" w:hAnsi="Times New Roman" w:cs="Times New Roman"/>
                <w:kern w:val="0"/>
                <w:lang w:val="ro-RO"/>
                <w14:ligatures w14:val="none"/>
              </w:rPr>
              <w:t>;</w:t>
            </w:r>
          </w:p>
          <w:p w14:paraId="5E466505" w14:textId="77777777" w:rsidR="002E30A7" w:rsidRPr="002E30A7" w:rsidRDefault="002E30A7" w:rsidP="002E30A7">
            <w:pPr>
              <w:autoSpaceDE w:val="0"/>
              <w:autoSpaceDN w:val="0"/>
              <w:adjustRightInd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 xml:space="preserve">5. Cazierul judiciar al operatorului economic si al membrilor organului de administrare, de conducere sau de supraveghere al respectivului operator economic, sau a celor ce au putere </w:t>
            </w:r>
          </w:p>
          <w:p w14:paraId="4D9E52BF" w14:textId="77777777" w:rsidR="002E30A7" w:rsidRPr="002E30A7" w:rsidRDefault="002E30A7" w:rsidP="002E30A7">
            <w:pPr>
              <w:autoSpaceDE w:val="0"/>
              <w:autoSpaceDN w:val="0"/>
              <w:adjustRightInd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de reprezentare, de decizie sau de control in cadrul acestuia, asa cum rezulta din certificatul constatator emis de ONRC / actul Constitutiv</w:t>
            </w:r>
          </w:p>
          <w:p w14:paraId="4DD952BC" w14:textId="77777777" w:rsidR="002E30A7" w:rsidRPr="002E30A7" w:rsidRDefault="002E30A7" w:rsidP="002E30A7">
            <w:pPr>
              <w:autoSpaceDE w:val="0"/>
              <w:autoSpaceDN w:val="0"/>
              <w:adjustRightInd w:val="0"/>
              <w:rPr>
                <w:rFonts w:ascii="Times New Roman" w:eastAsia="Times New Roman" w:hAnsi="Times New Roman" w:cs="Times New Roman"/>
                <w:kern w:val="0"/>
                <w:lang w:val="it-IT"/>
                <w14:ligatures w14:val="none"/>
              </w:rPr>
            </w:pPr>
            <w:r w:rsidRPr="002E30A7">
              <w:rPr>
                <w:rFonts w:ascii="Times New Roman" w:eastAsia="Calibri" w:hAnsi="Times New Roman" w:cs="Times New Roman"/>
                <w:color w:val="000000"/>
                <w:kern w:val="0"/>
                <w:lang w:val="ro-RO"/>
                <w14:ligatures w14:val="none"/>
              </w:rPr>
              <w:t xml:space="preserve">6. </w:t>
            </w:r>
            <w:r w:rsidRPr="002E30A7">
              <w:rPr>
                <w:rFonts w:ascii="Times New Roman" w:eastAsia="Times New Roman" w:hAnsi="Times New Roman" w:cs="Times New Roman"/>
                <w:kern w:val="0"/>
                <w:lang w:val="it-IT"/>
                <w14:ligatures w14:val="none"/>
              </w:rPr>
              <w:t>Operatorul economic va face dovada experientei similare, in conformitate cu prevederile art.179 lit.b) din Legea nr.98/2016, demonstrand ca in cel mult ultimii 4 ani, prin raportare la data limita de depunere a ofertelor, a executat in conformitate cu normele profesionale in domeniu si a dus la bun sfarsit servicii de proiectare similare cu cele care fac obiectul contractului, la nivelul unui sau mai multor contracte, servicii in valoare cumulata de minim 200.000 lei fara TVA.</w:t>
            </w:r>
          </w:p>
          <w:p w14:paraId="2547DEF9" w14:textId="77777777" w:rsidR="002E30A7" w:rsidRPr="002E30A7" w:rsidRDefault="002E30A7" w:rsidP="002E30A7">
            <w:pPr>
              <w:autoSpaceDE w:val="0"/>
              <w:autoSpaceDN w:val="0"/>
              <w:adjustRightInd w:val="0"/>
              <w:rPr>
                <w:rFonts w:ascii="Times New Roman" w:eastAsia="Times New Roman" w:hAnsi="Times New Roman" w:cs="Times New Roman"/>
                <w:kern w:val="0"/>
                <w:lang w:val="it-IT"/>
                <w14:ligatures w14:val="none"/>
              </w:rPr>
            </w:pPr>
            <w:r w:rsidRPr="002E30A7">
              <w:rPr>
                <w:rFonts w:ascii="Times New Roman" w:eastAsia="Times New Roman" w:hAnsi="Times New Roman" w:cs="Times New Roman"/>
                <w:kern w:val="0"/>
                <w:lang w:val="it-IT"/>
                <w14:ligatures w14:val="none"/>
              </w:rPr>
              <w:t xml:space="preserve">Prin sintagma ,,servicii de proiectare similare” cu cele care fac obiectul contractului se intelege documentatii tehnico-economice elaborate la faza SF/DALI/PTh pentru constructii civile. </w:t>
            </w:r>
          </w:p>
          <w:p w14:paraId="5141C6C8" w14:textId="77777777" w:rsidR="002E30A7" w:rsidRPr="002E30A7" w:rsidRDefault="002E30A7" w:rsidP="002E30A7">
            <w:pPr>
              <w:autoSpaceDE w:val="0"/>
              <w:autoSpaceDN w:val="0"/>
              <w:adjustRightInd w:val="0"/>
              <w:rPr>
                <w:rFonts w:ascii="Times New Roman" w:eastAsia="Times New Roman" w:hAnsi="Times New Roman" w:cs="Times New Roman"/>
                <w:color w:val="000000"/>
                <w:kern w:val="0"/>
                <w:sz w:val="22"/>
                <w:szCs w:val="22"/>
                <w:lang w:val="ro-RO" w:eastAsia="ro-RO"/>
                <w14:ligatures w14:val="none"/>
              </w:rPr>
            </w:pPr>
            <w:r w:rsidRPr="002E30A7">
              <w:rPr>
                <w:rFonts w:ascii="Times New Roman" w:eastAsia="Times New Roman" w:hAnsi="Times New Roman" w:cs="Times New Roman"/>
                <w:color w:val="000000"/>
                <w:kern w:val="0"/>
                <w:lang w:val="it-IT"/>
                <w14:ligatures w14:val="none"/>
              </w:rPr>
              <w:t>Neprezenatarea documentelor de la pct.1-6 atrage respingerea ofertei ca inacceptabila.</w:t>
            </w:r>
          </w:p>
        </w:tc>
      </w:tr>
      <w:tr w:rsidR="002E30A7" w:rsidRPr="002E30A7" w14:paraId="4074099C" w14:textId="77777777" w:rsidTr="002E30A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0EAC6E"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 xml:space="preserve">Modul de </w:t>
            </w:r>
            <w:proofErr w:type="spellStart"/>
            <w:r w:rsidRPr="002E30A7">
              <w:rPr>
                <w:rFonts w:ascii="Arial" w:eastAsia="Arial" w:hAnsi="Arial" w:cs="Arial"/>
                <w:b/>
                <w:bCs/>
                <w:kern w:val="0"/>
                <w:sz w:val="22"/>
                <w:szCs w:val="22"/>
                <w:lang w:eastAsia="en-GB"/>
                <w14:ligatures w14:val="none"/>
              </w:rPr>
              <w:t>prezentare</w:t>
            </w:r>
            <w:proofErr w:type="spellEnd"/>
            <w:r w:rsidRPr="002E30A7">
              <w:rPr>
                <w:rFonts w:ascii="Arial" w:eastAsia="Arial" w:hAnsi="Arial" w:cs="Arial"/>
                <w:b/>
                <w:bCs/>
                <w:kern w:val="0"/>
                <w:sz w:val="22"/>
                <w:szCs w:val="22"/>
                <w:lang w:eastAsia="en-GB"/>
                <w14:ligatures w14:val="none"/>
              </w:rPr>
              <w:t xml:space="preserve"> </w:t>
            </w:r>
            <w:proofErr w:type="gramStart"/>
            <w:r w:rsidRPr="002E30A7">
              <w:rPr>
                <w:rFonts w:ascii="Arial" w:eastAsia="Arial" w:hAnsi="Arial" w:cs="Arial"/>
                <w:b/>
                <w:bCs/>
                <w:kern w:val="0"/>
                <w:sz w:val="22"/>
                <w:szCs w:val="22"/>
                <w:lang w:eastAsia="en-GB"/>
                <w14:ligatures w14:val="none"/>
              </w:rPr>
              <w:t>a</w:t>
            </w:r>
            <w:proofErr w:type="gram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ofertei</w:t>
            </w:r>
            <w:proofErr w:type="spellEnd"/>
          </w:p>
        </w:tc>
        <w:tc>
          <w:tcPr>
            <w:tcW w:w="6422"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2F9E355"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b/>
                <w:bCs/>
                <w:kern w:val="0"/>
                <w:sz w:val="22"/>
                <w:szCs w:val="22"/>
                <w:lang w:eastAsia="en-GB"/>
                <w14:ligatures w14:val="none"/>
              </w:rPr>
              <w:t>Adresa</w:t>
            </w:r>
            <w:proofErr w:type="spellEnd"/>
            <w:r w:rsidRPr="002E30A7">
              <w:rPr>
                <w:rFonts w:ascii="Arial" w:eastAsia="Arial" w:hAnsi="Arial" w:cs="Arial"/>
                <w:b/>
                <w:bCs/>
                <w:kern w:val="0"/>
                <w:sz w:val="22"/>
                <w:szCs w:val="22"/>
                <w:lang w:eastAsia="en-GB"/>
                <w14:ligatures w14:val="none"/>
              </w:rPr>
              <w:t xml:space="preserve"> la care se </w:t>
            </w:r>
            <w:proofErr w:type="spellStart"/>
            <w:r w:rsidRPr="002E30A7">
              <w:rPr>
                <w:rFonts w:ascii="Arial" w:eastAsia="Arial" w:hAnsi="Arial" w:cs="Arial"/>
                <w:b/>
                <w:bCs/>
                <w:kern w:val="0"/>
                <w:sz w:val="22"/>
                <w:szCs w:val="22"/>
                <w:lang w:eastAsia="en-GB"/>
                <w14:ligatures w14:val="none"/>
              </w:rPr>
              <w:t>depune</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oferta</w:t>
            </w:r>
            <w:proofErr w:type="spellEnd"/>
            <w:r w:rsidRPr="002E30A7">
              <w:rPr>
                <w:rFonts w:ascii="Arial" w:eastAsia="Arial" w:hAnsi="Arial" w:cs="Arial"/>
                <w:b/>
                <w:bCs/>
                <w:kern w:val="0"/>
                <w:sz w:val="22"/>
                <w:szCs w:val="22"/>
                <w:lang w:eastAsia="en-GB"/>
                <w14:ligatures w14:val="none"/>
              </w:rPr>
              <w:t>:</w:t>
            </w:r>
          </w:p>
          <w:p w14:paraId="779318E1"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Spitalul</w:t>
            </w:r>
            <w:proofErr w:type="spellEnd"/>
            <w:r w:rsidRPr="002E30A7">
              <w:rPr>
                <w:rFonts w:ascii="Arial" w:eastAsia="Arial" w:hAnsi="Arial" w:cs="Arial"/>
                <w:kern w:val="0"/>
                <w:sz w:val="22"/>
                <w:szCs w:val="22"/>
                <w:lang w:eastAsia="en-GB"/>
                <w14:ligatures w14:val="none"/>
              </w:rPr>
              <w:t xml:space="preserve"> de Boli </w:t>
            </w:r>
            <w:proofErr w:type="spellStart"/>
            <w:r w:rsidRPr="002E30A7">
              <w:rPr>
                <w:rFonts w:ascii="Arial" w:eastAsia="Arial" w:hAnsi="Arial" w:cs="Arial"/>
                <w:kern w:val="0"/>
                <w:sz w:val="22"/>
                <w:szCs w:val="22"/>
                <w:lang w:eastAsia="en-GB"/>
                <w14:ligatures w14:val="none"/>
              </w:rPr>
              <w:t>Psihice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Cronice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Borșa</w:t>
            </w:r>
            <w:proofErr w:type="spellEnd"/>
            <w:r w:rsidRPr="002E30A7">
              <w:rPr>
                <w:rFonts w:ascii="Arial" w:eastAsia="Arial" w:hAnsi="Arial" w:cs="Arial"/>
                <w:kern w:val="0"/>
                <w:sz w:val="22"/>
                <w:szCs w:val="22"/>
                <w:lang w:eastAsia="en-GB"/>
                <w14:ligatures w14:val="none"/>
              </w:rPr>
              <w:t xml:space="preserve"> – </w:t>
            </w:r>
            <w:proofErr w:type="spellStart"/>
            <w:r w:rsidRPr="002E30A7">
              <w:rPr>
                <w:rFonts w:ascii="Arial" w:eastAsia="Arial" w:hAnsi="Arial" w:cs="Arial"/>
                <w:kern w:val="0"/>
                <w:sz w:val="22"/>
                <w:szCs w:val="22"/>
                <w:lang w:eastAsia="en-GB"/>
                <w14:ligatures w14:val="none"/>
              </w:rPr>
              <w:t>Registratură</w:t>
            </w:r>
            <w:proofErr w:type="spellEnd"/>
            <w:r w:rsidRPr="002E30A7">
              <w:rPr>
                <w:rFonts w:ascii="Arial" w:eastAsia="Arial" w:hAnsi="Arial" w:cs="Arial"/>
                <w:kern w:val="0"/>
                <w:sz w:val="22"/>
                <w:szCs w:val="22"/>
                <w:lang w:eastAsia="en-GB"/>
                <w14:ligatures w14:val="none"/>
              </w:rPr>
              <w:t xml:space="preserve">, str. </w:t>
            </w:r>
            <w:proofErr w:type="spellStart"/>
            <w:r w:rsidRPr="002E30A7">
              <w:rPr>
                <w:rFonts w:ascii="Arial" w:eastAsia="Arial" w:hAnsi="Arial" w:cs="Arial"/>
                <w:kern w:val="0"/>
                <w:sz w:val="22"/>
                <w:szCs w:val="22"/>
                <w:lang w:eastAsia="en-GB"/>
                <w14:ligatures w14:val="none"/>
              </w:rPr>
              <w:t>Principală</w:t>
            </w:r>
            <w:proofErr w:type="spellEnd"/>
            <w:r w:rsidRPr="002E30A7">
              <w:rPr>
                <w:rFonts w:ascii="Arial" w:eastAsia="Arial" w:hAnsi="Arial" w:cs="Arial"/>
                <w:kern w:val="0"/>
                <w:sz w:val="22"/>
                <w:szCs w:val="22"/>
                <w:lang w:eastAsia="en-GB"/>
                <w14:ligatures w14:val="none"/>
              </w:rPr>
              <w:t xml:space="preserve">, nr. 258, loc. </w:t>
            </w:r>
            <w:proofErr w:type="spellStart"/>
            <w:r w:rsidRPr="002E30A7">
              <w:rPr>
                <w:rFonts w:ascii="Arial" w:eastAsia="Arial" w:hAnsi="Arial" w:cs="Arial"/>
                <w:kern w:val="0"/>
                <w:sz w:val="22"/>
                <w:szCs w:val="22"/>
                <w:lang w:eastAsia="en-GB"/>
                <w14:ligatures w14:val="none"/>
              </w:rPr>
              <w:t>Borșa</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jud</w:t>
            </w:r>
            <w:proofErr w:type="spellEnd"/>
            <w:r w:rsidRPr="002E30A7">
              <w:rPr>
                <w:rFonts w:ascii="Arial" w:eastAsia="Arial" w:hAnsi="Arial" w:cs="Arial"/>
                <w:kern w:val="0"/>
                <w:sz w:val="22"/>
                <w:szCs w:val="22"/>
                <w:lang w:eastAsia="en-GB"/>
                <w14:ligatures w14:val="none"/>
              </w:rPr>
              <w:t xml:space="preserve">. Cluj </w:t>
            </w:r>
            <w:proofErr w:type="spellStart"/>
            <w:r w:rsidRPr="002E30A7">
              <w:rPr>
                <w:rFonts w:ascii="Arial" w:eastAsia="Arial" w:hAnsi="Arial" w:cs="Arial"/>
                <w:kern w:val="0"/>
                <w:sz w:val="22"/>
                <w:szCs w:val="22"/>
                <w:lang w:eastAsia="en-GB"/>
                <w14:ligatures w14:val="none"/>
              </w:rPr>
              <w:t>sau</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sau</w:t>
            </w:r>
            <w:proofErr w:type="spellEnd"/>
            <w:r w:rsidRPr="002E30A7">
              <w:rPr>
                <w:rFonts w:ascii="Arial" w:eastAsia="Arial" w:hAnsi="Arial" w:cs="Arial"/>
                <w:kern w:val="0"/>
                <w:sz w:val="22"/>
                <w:szCs w:val="22"/>
                <w:lang w:eastAsia="en-GB"/>
                <w14:ligatures w14:val="none"/>
              </w:rPr>
              <w:t xml:space="preserve"> se </w:t>
            </w:r>
            <w:proofErr w:type="spellStart"/>
            <w:r w:rsidRPr="002E30A7">
              <w:rPr>
                <w:rFonts w:ascii="Arial" w:eastAsia="Arial" w:hAnsi="Arial" w:cs="Arial"/>
                <w:kern w:val="0"/>
                <w:sz w:val="22"/>
                <w:szCs w:val="22"/>
                <w:lang w:eastAsia="en-GB"/>
                <w14:ligatures w14:val="none"/>
              </w:rPr>
              <w:t>va</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transmite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prin</w:t>
            </w:r>
            <w:proofErr w:type="spellEnd"/>
            <w:r w:rsidRPr="002E30A7">
              <w:rPr>
                <w:rFonts w:ascii="Arial" w:eastAsia="Arial" w:hAnsi="Arial" w:cs="Arial"/>
                <w:kern w:val="0"/>
                <w:sz w:val="22"/>
                <w:szCs w:val="22"/>
                <w:lang w:eastAsia="en-GB"/>
                <w14:ligatures w14:val="none"/>
              </w:rPr>
              <w:t xml:space="preserve"> e-mail la </w:t>
            </w:r>
            <w:proofErr w:type="spellStart"/>
            <w:r w:rsidRPr="002E30A7">
              <w:rPr>
                <w:rFonts w:ascii="Arial" w:eastAsia="Arial" w:hAnsi="Arial" w:cs="Arial"/>
                <w:kern w:val="0"/>
                <w:sz w:val="22"/>
                <w:szCs w:val="22"/>
                <w:lang w:eastAsia="en-GB"/>
                <w14:ligatures w14:val="none"/>
              </w:rPr>
              <w:t>adresa</w:t>
            </w:r>
            <w:proofErr w:type="spellEnd"/>
            <w:r w:rsidRPr="002E30A7">
              <w:rPr>
                <w:rFonts w:ascii="Arial" w:eastAsia="Arial" w:hAnsi="Arial" w:cs="Arial"/>
                <w:kern w:val="0"/>
                <w:sz w:val="22"/>
                <w:szCs w:val="22"/>
                <w:lang w:eastAsia="en-GB"/>
                <w14:ligatures w14:val="none"/>
              </w:rPr>
              <w:t xml:space="preserve"> achizitii@spitalpsihiatrieborsa.ro</w:t>
            </w:r>
          </w:p>
          <w:p w14:paraId="612E6A3F"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
          <w:p w14:paraId="4CAECC20"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 xml:space="preserve">Data </w:t>
            </w:r>
            <w:proofErr w:type="spellStart"/>
            <w:r w:rsidRPr="002E30A7">
              <w:rPr>
                <w:rFonts w:ascii="Arial" w:eastAsia="Arial" w:hAnsi="Arial" w:cs="Arial"/>
                <w:b/>
                <w:bCs/>
                <w:kern w:val="0"/>
                <w:sz w:val="22"/>
                <w:szCs w:val="22"/>
                <w:lang w:eastAsia="en-GB"/>
                <w14:ligatures w14:val="none"/>
              </w:rPr>
              <w:t>limită</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pentru</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depunerea</w:t>
            </w:r>
            <w:proofErr w:type="spellEnd"/>
            <w:r w:rsidRPr="002E30A7">
              <w:rPr>
                <w:rFonts w:ascii="Arial" w:eastAsia="Arial" w:hAnsi="Arial" w:cs="Arial"/>
                <w:b/>
                <w:bCs/>
                <w:kern w:val="0"/>
                <w:sz w:val="22"/>
                <w:szCs w:val="22"/>
                <w:lang w:eastAsia="en-GB"/>
                <w14:ligatures w14:val="none"/>
              </w:rPr>
              <w:t xml:space="preserve"> </w:t>
            </w:r>
            <w:proofErr w:type="spellStart"/>
            <w:r w:rsidRPr="002E30A7">
              <w:rPr>
                <w:rFonts w:ascii="Arial" w:eastAsia="Arial" w:hAnsi="Arial" w:cs="Arial"/>
                <w:b/>
                <w:bCs/>
                <w:kern w:val="0"/>
                <w:sz w:val="22"/>
                <w:szCs w:val="22"/>
                <w:lang w:eastAsia="en-GB"/>
                <w14:ligatures w14:val="none"/>
              </w:rPr>
              <w:t>ofertelor</w:t>
            </w:r>
            <w:proofErr w:type="spellEnd"/>
            <w:r w:rsidRPr="002E30A7">
              <w:rPr>
                <w:rFonts w:ascii="Arial" w:eastAsia="Arial" w:hAnsi="Arial" w:cs="Arial"/>
                <w:b/>
                <w:bCs/>
                <w:kern w:val="0"/>
                <w:sz w:val="22"/>
                <w:szCs w:val="22"/>
                <w:lang w:eastAsia="en-GB"/>
                <w14:ligatures w14:val="none"/>
              </w:rPr>
              <w:t>: 02.06.2026</w:t>
            </w:r>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ora</w:t>
            </w:r>
            <w:proofErr w:type="spellEnd"/>
            <w:r w:rsidRPr="002E30A7">
              <w:rPr>
                <w:rFonts w:ascii="Arial" w:eastAsia="Arial" w:hAnsi="Arial" w:cs="Arial"/>
                <w:kern w:val="0"/>
                <w:sz w:val="22"/>
                <w:szCs w:val="22"/>
                <w:lang w:eastAsia="en-GB"/>
                <w14:ligatures w14:val="none"/>
              </w:rPr>
              <w:t xml:space="preserve"> 9:00.</w:t>
            </w:r>
          </w:p>
          <w:p w14:paraId="68D9CE46"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
          <w:p w14:paraId="06CB4DCB" w14:textId="77777777" w:rsidR="002E30A7" w:rsidRPr="002E30A7" w:rsidRDefault="002E30A7" w:rsidP="002E30A7">
            <w:pPr>
              <w:rPr>
                <w:rFonts w:ascii="Times New Roman" w:eastAsia="Times New Roman" w:hAnsi="Times New Roman" w:cs="Times New Roman"/>
                <w:kern w:val="0"/>
                <w:sz w:val="22"/>
                <w:szCs w:val="22"/>
                <w:lang w:eastAsia="en-GB"/>
                <w14:ligatures w14:val="none"/>
              </w:rPr>
            </w:pPr>
            <w:proofErr w:type="spellStart"/>
            <w:r w:rsidRPr="002E30A7">
              <w:rPr>
                <w:rFonts w:ascii="Arial" w:eastAsia="Arial" w:hAnsi="Arial" w:cs="Arial"/>
                <w:kern w:val="0"/>
                <w:sz w:val="22"/>
                <w:szCs w:val="22"/>
                <w:lang w:eastAsia="en-GB"/>
                <w14:ligatures w14:val="none"/>
              </w:rPr>
              <w:t>În</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cazul</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ofertelor</w:t>
            </w:r>
            <w:proofErr w:type="spellEnd"/>
            <w:r w:rsidRPr="002E30A7">
              <w:rPr>
                <w:rFonts w:ascii="Arial" w:eastAsia="Arial" w:hAnsi="Arial" w:cs="Arial"/>
                <w:kern w:val="0"/>
                <w:sz w:val="22"/>
                <w:szCs w:val="22"/>
                <w:lang w:eastAsia="en-GB"/>
                <w14:ligatures w14:val="none"/>
              </w:rPr>
              <w:t xml:space="preserve"> cu </w:t>
            </w:r>
            <w:proofErr w:type="spellStart"/>
            <w:r w:rsidRPr="002E30A7">
              <w:rPr>
                <w:rFonts w:ascii="Arial" w:eastAsia="Arial" w:hAnsi="Arial" w:cs="Arial"/>
                <w:kern w:val="0"/>
                <w:sz w:val="22"/>
                <w:szCs w:val="22"/>
                <w:lang w:eastAsia="en-GB"/>
                <w14:ligatures w14:val="none"/>
              </w:rPr>
              <w:t>preț</w:t>
            </w:r>
            <w:proofErr w:type="spellEnd"/>
            <w:r w:rsidRPr="002E30A7">
              <w:rPr>
                <w:rFonts w:ascii="Arial" w:eastAsia="Arial" w:hAnsi="Arial" w:cs="Arial"/>
                <w:kern w:val="0"/>
                <w:sz w:val="22"/>
                <w:szCs w:val="22"/>
                <w:lang w:eastAsia="en-GB"/>
                <w14:ligatures w14:val="none"/>
              </w:rPr>
              <w:t xml:space="preserve"> egal se </w:t>
            </w:r>
            <w:proofErr w:type="spellStart"/>
            <w:r w:rsidRPr="002E30A7">
              <w:rPr>
                <w:rFonts w:ascii="Arial" w:eastAsia="Arial" w:hAnsi="Arial" w:cs="Arial"/>
                <w:kern w:val="0"/>
                <w:sz w:val="22"/>
                <w:szCs w:val="22"/>
                <w:lang w:eastAsia="en-GB"/>
                <w14:ligatures w14:val="none"/>
              </w:rPr>
              <w:t>va</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solicita</w:t>
            </w:r>
            <w:proofErr w:type="spellEnd"/>
            <w:r w:rsidRPr="002E30A7">
              <w:rPr>
                <w:rFonts w:ascii="Arial" w:eastAsia="Arial" w:hAnsi="Arial" w:cs="Arial"/>
                <w:kern w:val="0"/>
                <w:sz w:val="22"/>
                <w:szCs w:val="22"/>
                <w:lang w:eastAsia="en-GB"/>
                <w14:ligatures w14:val="none"/>
              </w:rPr>
              <w:t xml:space="preserve"> o </w:t>
            </w:r>
            <w:proofErr w:type="spellStart"/>
            <w:r w:rsidRPr="002E30A7">
              <w:rPr>
                <w:rFonts w:ascii="Arial" w:eastAsia="Arial" w:hAnsi="Arial" w:cs="Arial"/>
                <w:kern w:val="0"/>
                <w:sz w:val="22"/>
                <w:szCs w:val="22"/>
                <w:lang w:eastAsia="en-GB"/>
                <w14:ligatures w14:val="none"/>
              </w:rPr>
              <w:t>nouă</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ofertă</w:t>
            </w:r>
            <w:proofErr w:type="spellEnd"/>
            <w:r w:rsidRPr="002E30A7">
              <w:rPr>
                <w:rFonts w:ascii="Arial" w:eastAsia="Arial" w:hAnsi="Arial" w:cs="Arial"/>
                <w:kern w:val="0"/>
                <w:sz w:val="22"/>
                <w:szCs w:val="22"/>
                <w:lang w:eastAsia="en-GB"/>
                <w14:ligatures w14:val="none"/>
              </w:rPr>
              <w:t xml:space="preserve"> de </w:t>
            </w:r>
            <w:proofErr w:type="spellStart"/>
            <w:r w:rsidRPr="002E30A7">
              <w:rPr>
                <w:rFonts w:ascii="Arial" w:eastAsia="Arial" w:hAnsi="Arial" w:cs="Arial"/>
                <w:kern w:val="0"/>
                <w:sz w:val="22"/>
                <w:szCs w:val="22"/>
                <w:lang w:eastAsia="en-GB"/>
                <w14:ligatures w14:val="none"/>
              </w:rPr>
              <w:t>preț</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Ofertele</w:t>
            </w:r>
            <w:proofErr w:type="spellEnd"/>
            <w:r w:rsidRPr="002E30A7">
              <w:rPr>
                <w:rFonts w:ascii="Arial" w:eastAsia="Arial" w:hAnsi="Arial" w:cs="Arial"/>
                <w:kern w:val="0"/>
                <w:sz w:val="22"/>
                <w:szCs w:val="22"/>
                <w:lang w:eastAsia="en-GB"/>
                <w14:ligatures w14:val="none"/>
              </w:rPr>
              <w:t xml:space="preserve"> care </w:t>
            </w:r>
            <w:proofErr w:type="spellStart"/>
            <w:r w:rsidRPr="002E30A7">
              <w:rPr>
                <w:rFonts w:ascii="Arial" w:eastAsia="Arial" w:hAnsi="Arial" w:cs="Arial"/>
                <w:kern w:val="0"/>
                <w:sz w:val="22"/>
                <w:szCs w:val="22"/>
                <w:lang w:eastAsia="en-GB"/>
                <w14:ligatures w14:val="none"/>
              </w:rPr>
              <w:t>depășesc</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valoarea</w:t>
            </w:r>
            <w:proofErr w:type="spellEnd"/>
            <w:r w:rsidRPr="002E30A7">
              <w:rPr>
                <w:rFonts w:ascii="Arial" w:eastAsia="Arial" w:hAnsi="Arial" w:cs="Arial"/>
                <w:kern w:val="0"/>
                <w:sz w:val="22"/>
                <w:szCs w:val="22"/>
                <w:lang w:eastAsia="en-GB"/>
                <w14:ligatures w14:val="none"/>
              </w:rPr>
              <w:t xml:space="preserve"> estimate </w:t>
            </w:r>
            <w:proofErr w:type="spellStart"/>
            <w:r w:rsidRPr="002E30A7">
              <w:rPr>
                <w:rFonts w:ascii="Arial" w:eastAsia="Arial" w:hAnsi="Arial" w:cs="Arial"/>
                <w:kern w:val="0"/>
                <w:sz w:val="22"/>
                <w:szCs w:val="22"/>
                <w:lang w:eastAsia="en-GB"/>
                <w14:ligatures w14:val="none"/>
              </w:rPr>
              <w:t>sau</w:t>
            </w:r>
            <w:proofErr w:type="spellEnd"/>
            <w:r w:rsidRPr="002E30A7">
              <w:rPr>
                <w:rFonts w:ascii="Arial" w:eastAsia="Arial" w:hAnsi="Arial" w:cs="Arial"/>
                <w:kern w:val="0"/>
                <w:sz w:val="22"/>
                <w:szCs w:val="22"/>
                <w:lang w:eastAsia="en-GB"/>
                <w14:ligatures w14:val="none"/>
              </w:rPr>
              <w:t xml:space="preserve"> se </w:t>
            </w:r>
            <w:proofErr w:type="spellStart"/>
            <w:r w:rsidRPr="002E30A7">
              <w:rPr>
                <w:rFonts w:ascii="Arial" w:eastAsia="Arial" w:hAnsi="Arial" w:cs="Arial"/>
                <w:kern w:val="0"/>
                <w:sz w:val="22"/>
                <w:szCs w:val="22"/>
                <w:lang w:eastAsia="en-GB"/>
                <w14:ligatures w14:val="none"/>
              </w:rPr>
              <w:t>vor</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depune</w:t>
            </w:r>
            <w:proofErr w:type="spellEnd"/>
            <w:r w:rsidRPr="002E30A7">
              <w:rPr>
                <w:rFonts w:ascii="Arial" w:eastAsia="Arial" w:hAnsi="Arial" w:cs="Arial"/>
                <w:kern w:val="0"/>
                <w:sz w:val="22"/>
                <w:szCs w:val="22"/>
                <w:lang w:eastAsia="en-GB"/>
                <w14:ligatures w14:val="none"/>
              </w:rPr>
              <w:t xml:space="preserve"> dup</w:t>
            </w:r>
            <w:r w:rsidRPr="002E30A7">
              <w:rPr>
                <w:rFonts w:ascii="Arial" w:eastAsia="Arial" w:hAnsi="Arial" w:cs="Arial"/>
                <w:kern w:val="0"/>
                <w:sz w:val="22"/>
                <w:szCs w:val="22"/>
                <w:lang w:val="ro-RO" w:eastAsia="en-GB"/>
                <w14:ligatures w14:val="none"/>
              </w:rPr>
              <w:t>ă termenul stabilit</w:t>
            </w:r>
            <w:r w:rsidRPr="002E30A7">
              <w:rPr>
                <w:rFonts w:ascii="Arial" w:eastAsia="Arial" w:hAnsi="Arial" w:cs="Arial"/>
                <w:kern w:val="0"/>
                <w:sz w:val="22"/>
                <w:szCs w:val="22"/>
                <w:lang w:eastAsia="en-GB"/>
                <w14:ligatures w14:val="none"/>
              </w:rPr>
              <w:t xml:space="preserve"> nu </w:t>
            </w:r>
            <w:proofErr w:type="spellStart"/>
            <w:r w:rsidRPr="002E30A7">
              <w:rPr>
                <w:rFonts w:ascii="Arial" w:eastAsia="Arial" w:hAnsi="Arial" w:cs="Arial"/>
                <w:kern w:val="0"/>
                <w:sz w:val="22"/>
                <w:szCs w:val="22"/>
                <w:lang w:eastAsia="en-GB"/>
                <w14:ligatures w14:val="none"/>
              </w:rPr>
              <w:t>vor</w:t>
            </w:r>
            <w:proofErr w:type="spellEnd"/>
            <w:r w:rsidRPr="002E30A7">
              <w:rPr>
                <w:rFonts w:ascii="Arial" w:eastAsia="Arial" w:hAnsi="Arial" w:cs="Arial"/>
                <w:kern w:val="0"/>
                <w:sz w:val="22"/>
                <w:szCs w:val="22"/>
                <w:lang w:eastAsia="en-GB"/>
                <w14:ligatures w14:val="none"/>
              </w:rPr>
              <w:t xml:space="preserve"> fi </w:t>
            </w:r>
            <w:proofErr w:type="spellStart"/>
            <w:r w:rsidRPr="002E30A7">
              <w:rPr>
                <w:rFonts w:ascii="Arial" w:eastAsia="Arial" w:hAnsi="Arial" w:cs="Arial"/>
                <w:kern w:val="0"/>
                <w:sz w:val="22"/>
                <w:szCs w:val="22"/>
                <w:lang w:eastAsia="en-GB"/>
                <w14:ligatures w14:val="none"/>
              </w:rPr>
              <w:t>luate</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în</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considerare</w:t>
            </w:r>
            <w:proofErr w:type="spellEnd"/>
            <w:r w:rsidRPr="002E30A7">
              <w:rPr>
                <w:rFonts w:ascii="Arial" w:eastAsia="Arial" w:hAnsi="Arial" w:cs="Arial"/>
                <w:kern w:val="0"/>
                <w:sz w:val="22"/>
                <w:szCs w:val="22"/>
                <w:lang w:eastAsia="en-GB"/>
                <w14:ligatures w14:val="none"/>
              </w:rPr>
              <w:t>.</w:t>
            </w:r>
          </w:p>
        </w:tc>
      </w:tr>
    </w:tbl>
    <w:p w14:paraId="3EA18D99"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
    <w:p w14:paraId="56C1FDF3" w14:textId="77777777" w:rsidR="002E30A7" w:rsidRPr="002E30A7" w:rsidRDefault="002E30A7" w:rsidP="002E30A7">
      <w:pPr>
        <w:jc w:val="left"/>
        <w:rPr>
          <w:rFonts w:ascii="Times New Roman" w:eastAsia="Times New Roman" w:hAnsi="Times New Roman" w:cs="Times New Roman"/>
          <w:kern w:val="0"/>
          <w:sz w:val="22"/>
          <w:szCs w:val="22"/>
          <w:lang w:eastAsia="en-GB"/>
          <w14:ligatures w14:val="none"/>
        </w:rPr>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2E30A7" w:rsidRPr="002E30A7" w14:paraId="2AF63FCE" w14:textId="77777777" w:rsidTr="003A4A60">
        <w:tc>
          <w:tcPr>
            <w:tcW w:w="5233"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B38252C"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AVIZAT,</w:t>
            </w:r>
          </w:p>
          <w:p w14:paraId="63F6F747"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Director </w:t>
            </w:r>
            <w:proofErr w:type="spellStart"/>
            <w:r w:rsidRPr="002E30A7">
              <w:rPr>
                <w:rFonts w:ascii="Arial" w:eastAsia="Arial" w:hAnsi="Arial" w:cs="Arial"/>
                <w:kern w:val="0"/>
                <w:sz w:val="22"/>
                <w:szCs w:val="22"/>
                <w:lang w:eastAsia="en-GB"/>
                <w14:ligatures w14:val="none"/>
              </w:rPr>
              <w:t>financiar-contabil</w:t>
            </w:r>
            <w:proofErr w:type="spellEnd"/>
          </w:p>
          <w:p w14:paraId="14794705"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Ec. Elena Man</w:t>
            </w:r>
          </w:p>
        </w:tc>
        <w:tc>
          <w:tcPr>
            <w:tcW w:w="5233"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BA657B2"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b/>
                <w:bCs/>
                <w:kern w:val="0"/>
                <w:sz w:val="22"/>
                <w:szCs w:val="22"/>
                <w:lang w:eastAsia="en-GB"/>
                <w14:ligatures w14:val="none"/>
              </w:rPr>
              <w:t>ÎNTOCMIT,</w:t>
            </w:r>
          </w:p>
          <w:p w14:paraId="077F0915"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Comp. </w:t>
            </w:r>
            <w:proofErr w:type="spellStart"/>
            <w:r w:rsidRPr="002E30A7">
              <w:rPr>
                <w:rFonts w:ascii="Arial" w:eastAsia="Arial" w:hAnsi="Arial" w:cs="Arial"/>
                <w:kern w:val="0"/>
                <w:sz w:val="22"/>
                <w:szCs w:val="22"/>
                <w:lang w:eastAsia="en-GB"/>
                <w14:ligatures w14:val="none"/>
              </w:rPr>
              <w:t>Achiziții</w:t>
            </w:r>
            <w:proofErr w:type="spellEnd"/>
            <w:r w:rsidRPr="002E30A7">
              <w:rPr>
                <w:rFonts w:ascii="Arial" w:eastAsia="Arial" w:hAnsi="Arial" w:cs="Arial"/>
                <w:kern w:val="0"/>
                <w:sz w:val="22"/>
                <w:szCs w:val="22"/>
                <w:lang w:eastAsia="en-GB"/>
                <w14:ligatures w14:val="none"/>
              </w:rPr>
              <w:t xml:space="preserve"> </w:t>
            </w:r>
            <w:proofErr w:type="spellStart"/>
            <w:r w:rsidRPr="002E30A7">
              <w:rPr>
                <w:rFonts w:ascii="Arial" w:eastAsia="Arial" w:hAnsi="Arial" w:cs="Arial"/>
                <w:kern w:val="0"/>
                <w:sz w:val="22"/>
                <w:szCs w:val="22"/>
                <w:lang w:eastAsia="en-GB"/>
                <w14:ligatures w14:val="none"/>
              </w:rPr>
              <w:t>publice</w:t>
            </w:r>
            <w:proofErr w:type="spellEnd"/>
          </w:p>
          <w:p w14:paraId="2F8C0DB2" w14:textId="77777777" w:rsidR="002E30A7" w:rsidRPr="002E30A7" w:rsidRDefault="002E30A7" w:rsidP="002E30A7">
            <w:pPr>
              <w:jc w:val="center"/>
              <w:rPr>
                <w:rFonts w:ascii="Times New Roman" w:eastAsia="Times New Roman" w:hAnsi="Times New Roman" w:cs="Times New Roman"/>
                <w:kern w:val="0"/>
                <w:sz w:val="22"/>
                <w:szCs w:val="22"/>
                <w:lang w:eastAsia="en-GB"/>
                <w14:ligatures w14:val="none"/>
              </w:rPr>
            </w:pPr>
            <w:r w:rsidRPr="002E30A7">
              <w:rPr>
                <w:rFonts w:ascii="Arial" w:eastAsia="Arial" w:hAnsi="Arial" w:cs="Arial"/>
                <w:kern w:val="0"/>
                <w:sz w:val="22"/>
                <w:szCs w:val="22"/>
                <w:lang w:eastAsia="en-GB"/>
                <w14:ligatures w14:val="none"/>
              </w:rPr>
              <w:t xml:space="preserve">Ec. </w:t>
            </w:r>
            <w:proofErr w:type="spellStart"/>
            <w:r w:rsidRPr="002E30A7">
              <w:rPr>
                <w:rFonts w:ascii="Arial" w:eastAsia="Arial" w:hAnsi="Arial" w:cs="Arial"/>
                <w:kern w:val="0"/>
                <w:sz w:val="22"/>
                <w:szCs w:val="22"/>
                <w:lang w:eastAsia="en-GB"/>
                <w14:ligatures w14:val="none"/>
              </w:rPr>
              <w:t>Tămaș</w:t>
            </w:r>
            <w:proofErr w:type="spellEnd"/>
            <w:r w:rsidRPr="002E30A7">
              <w:rPr>
                <w:rFonts w:ascii="Arial" w:eastAsia="Arial" w:hAnsi="Arial" w:cs="Arial"/>
                <w:kern w:val="0"/>
                <w:sz w:val="22"/>
                <w:szCs w:val="22"/>
                <w:lang w:eastAsia="en-GB"/>
                <w14:ligatures w14:val="none"/>
              </w:rPr>
              <w:t xml:space="preserve"> Daniel</w:t>
            </w:r>
          </w:p>
        </w:tc>
      </w:tr>
    </w:tbl>
    <w:p w14:paraId="76BEF32A" w14:textId="77777777" w:rsidR="002E30A7" w:rsidRDefault="002E30A7"/>
    <w:p w14:paraId="42FC6881" w14:textId="77777777" w:rsidR="002E30A7" w:rsidRDefault="002E30A7"/>
    <w:p w14:paraId="60D753BD" w14:textId="77777777" w:rsidR="002E30A7" w:rsidRPr="002E30A7" w:rsidRDefault="002E30A7" w:rsidP="002E30A7">
      <w:pPr>
        <w:tabs>
          <w:tab w:val="center" w:pos="7371"/>
        </w:tabs>
        <w:spacing w:line="276" w:lineRule="auto"/>
        <w:ind w:right="1274"/>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Nr. 2641/15.05.2026</w:t>
      </w:r>
    </w:p>
    <w:p w14:paraId="3FB45A18" w14:textId="77777777" w:rsidR="002E30A7" w:rsidRPr="002E30A7" w:rsidRDefault="002E30A7" w:rsidP="002E30A7">
      <w:pPr>
        <w:tabs>
          <w:tab w:val="center" w:pos="7371"/>
        </w:tabs>
        <w:spacing w:line="276" w:lineRule="auto"/>
        <w:ind w:right="1274"/>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ab/>
        <w:t>Manager</w:t>
      </w:r>
    </w:p>
    <w:p w14:paraId="04F11BCC" w14:textId="77777777" w:rsidR="002E30A7" w:rsidRPr="002E30A7" w:rsidRDefault="002E30A7" w:rsidP="002E30A7">
      <w:pPr>
        <w:tabs>
          <w:tab w:val="center" w:pos="7371"/>
        </w:tabs>
        <w:spacing w:line="276" w:lineRule="auto"/>
        <w:jc w:val="left"/>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ab/>
        <w:t>Ec. Aurica Tămaș</w:t>
      </w:r>
    </w:p>
    <w:p w14:paraId="30C402C1" w14:textId="77777777" w:rsidR="002E30A7" w:rsidRPr="002E30A7" w:rsidRDefault="002E30A7" w:rsidP="002E30A7">
      <w:pPr>
        <w:spacing w:line="276" w:lineRule="auto"/>
        <w:jc w:val="left"/>
        <w:rPr>
          <w:rFonts w:ascii="Times New Roman" w:eastAsia="Times New Roman" w:hAnsi="Times New Roman" w:cs="Times New Roman"/>
          <w:b/>
          <w:kern w:val="0"/>
          <w:sz w:val="28"/>
          <w:szCs w:val="28"/>
          <w:lang w:val="ro-RO" w:eastAsia="ro-RO"/>
          <w14:ligatures w14:val="none"/>
        </w:rPr>
      </w:pPr>
    </w:p>
    <w:p w14:paraId="6AAA6EF1" w14:textId="77777777" w:rsidR="002E30A7" w:rsidRPr="002E30A7" w:rsidRDefault="002E30A7" w:rsidP="002E30A7">
      <w:pPr>
        <w:spacing w:after="120"/>
        <w:jc w:val="left"/>
        <w:rPr>
          <w:rFonts w:ascii="Times New Roman" w:eastAsia="Times New Roman" w:hAnsi="Times New Roman" w:cs="Times New Roman"/>
          <w:bCs/>
          <w:kern w:val="0"/>
          <w:lang w:val="fr-BE"/>
          <w14:ligatures w14:val="none"/>
        </w:rPr>
      </w:pPr>
    </w:p>
    <w:p w14:paraId="276F02AC" w14:textId="77777777" w:rsidR="002E30A7" w:rsidRPr="002E30A7" w:rsidRDefault="002E30A7" w:rsidP="002E30A7">
      <w:pPr>
        <w:spacing w:after="120"/>
        <w:jc w:val="center"/>
        <w:rPr>
          <w:rFonts w:ascii="Times New Roman" w:eastAsia="Times New Roman" w:hAnsi="Times New Roman" w:cs="Times New Roman"/>
          <w:b/>
          <w:bCs/>
          <w:kern w:val="0"/>
          <w:sz w:val="32"/>
          <w:szCs w:val="32"/>
          <w:lang w:val="fr-BE"/>
          <w14:ligatures w14:val="none"/>
        </w:rPr>
      </w:pPr>
      <w:r w:rsidRPr="002E30A7">
        <w:rPr>
          <w:rFonts w:ascii="Times New Roman" w:eastAsia="Times New Roman" w:hAnsi="Times New Roman" w:cs="Times New Roman"/>
          <w:b/>
          <w:bCs/>
          <w:kern w:val="0"/>
          <w:sz w:val="32"/>
          <w:szCs w:val="32"/>
          <w:lang w:val="fr-BE"/>
          <w14:ligatures w14:val="none"/>
        </w:rPr>
        <w:t>CAIET DE SARCINI</w:t>
      </w:r>
    </w:p>
    <w:p w14:paraId="68C64245" w14:textId="77777777" w:rsidR="002E30A7" w:rsidRPr="002E30A7" w:rsidRDefault="002E30A7" w:rsidP="002E30A7">
      <w:pPr>
        <w:spacing w:line="276" w:lineRule="auto"/>
        <w:jc w:val="center"/>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Servicii de proiectare:</w:t>
      </w:r>
      <w:r w:rsidRPr="002E30A7">
        <w:rPr>
          <w:rFonts w:ascii="Times New Roman" w:eastAsia="Times New Roman" w:hAnsi="Times New Roman" w:cs="Times New Roman"/>
          <w:kern w:val="0"/>
          <w:lang w:val="ro-RO" w:eastAsia="ro-RO"/>
          <w14:ligatures w14:val="none"/>
        </w:rPr>
        <w:t xml:space="preserve"> </w:t>
      </w:r>
      <w:r w:rsidRPr="002E30A7">
        <w:rPr>
          <w:rFonts w:ascii="Times New Roman" w:eastAsia="Times New Roman" w:hAnsi="Times New Roman" w:cs="Times New Roman"/>
          <w:b/>
          <w:kern w:val="0"/>
          <w:lang w:val="ro-RO" w:eastAsia="ro-RO"/>
          <w14:ligatures w14:val="none"/>
        </w:rPr>
        <w:t xml:space="preserve">Documentatie Tehnica de autorizarea lucrarilor de desfiintare (DTAD) Corp cladire existent – C6 (Graj)+Documentatie Tehnica de autorizarea lucrarilor de construire (DTAC) a obiectivului – Pavilion Administrativ+Proiect Tehnic de Execuție (PT) + Detalii de execuție (DE) +Asistență tehnică din partea proiectantului,  pentru investiția                                                                        </w:t>
      </w:r>
    </w:p>
    <w:p w14:paraId="18E93D57" w14:textId="77777777" w:rsidR="002E30A7" w:rsidRPr="002E30A7" w:rsidRDefault="002E30A7" w:rsidP="002E30A7">
      <w:pPr>
        <w:spacing w:line="276" w:lineRule="auto"/>
        <w:jc w:val="center"/>
        <w:rPr>
          <w:rFonts w:ascii="Times New Roman" w:eastAsia="Times New Roman" w:hAnsi="Times New Roman" w:cs="Times New Roman"/>
          <w:b/>
          <w:bCs/>
          <w:kern w:val="0"/>
          <w:lang w:val="ro-RO" w:eastAsia="ro-RO"/>
          <w14:ligatures w14:val="none"/>
        </w:rPr>
      </w:pPr>
      <w:r w:rsidRPr="002E30A7">
        <w:rPr>
          <w:rFonts w:ascii="Times New Roman" w:eastAsia="Times New Roman" w:hAnsi="Times New Roman" w:cs="Times New Roman"/>
          <w:b/>
          <w:kern w:val="0"/>
          <w:lang w:val="ro-RO" w:eastAsia="ro-RO"/>
          <w14:ligatures w14:val="none"/>
        </w:rPr>
        <w:t xml:space="preserve"> ,,</w:t>
      </w:r>
      <w:r w:rsidRPr="002E30A7">
        <w:rPr>
          <w:rFonts w:ascii="Times New Roman" w:eastAsia="Times New Roman" w:hAnsi="Times New Roman" w:cs="Times New Roman"/>
          <w:b/>
          <w:bCs/>
          <w:kern w:val="0"/>
          <w:lang w:val="ro-RO" w:eastAsia="ro-RO"/>
          <w14:ligatures w14:val="none"/>
        </w:rPr>
        <w:t xml:space="preserve"> </w:t>
      </w:r>
      <w:r w:rsidRPr="002E30A7">
        <w:rPr>
          <w:rFonts w:ascii="Times New Roman" w:eastAsia="Calibri" w:hAnsi="Times New Roman" w:cs="Times New Roman"/>
          <w:b/>
          <w:kern w:val="0"/>
          <w:lang w:val="pt-PT"/>
          <w14:ligatures w14:val="none"/>
        </w:rPr>
        <w:t>Construire Pavilion Administrativ Desfiintare Corp C6 (Grajd)</w:t>
      </w:r>
      <w:r w:rsidRPr="002E30A7">
        <w:rPr>
          <w:rFonts w:ascii="Times New Roman" w:eastAsia="Times New Roman" w:hAnsi="Times New Roman" w:cs="Times New Roman"/>
          <w:b/>
          <w:bCs/>
          <w:kern w:val="0"/>
          <w:lang w:val="ro-RO" w:eastAsia="ro-RO"/>
          <w14:ligatures w14:val="none"/>
        </w:rPr>
        <w:t>”</w:t>
      </w:r>
    </w:p>
    <w:p w14:paraId="46E2F824" w14:textId="77777777" w:rsidR="002E30A7" w:rsidRPr="002E30A7" w:rsidRDefault="002E30A7" w:rsidP="002E30A7">
      <w:pPr>
        <w:spacing w:line="276" w:lineRule="auto"/>
        <w:jc w:val="left"/>
        <w:rPr>
          <w:rFonts w:ascii="Times New Roman" w:eastAsia="Times New Roman" w:hAnsi="Times New Roman" w:cs="Times New Roman"/>
          <w:b/>
          <w:bCs/>
          <w:kern w:val="0"/>
          <w:lang w:val="ro-RO" w:eastAsia="ro-RO"/>
          <w14:ligatures w14:val="none"/>
        </w:rPr>
      </w:pPr>
    </w:p>
    <w:p w14:paraId="0C564623" w14:textId="77777777" w:rsidR="002E30A7" w:rsidRPr="002E30A7" w:rsidRDefault="002E30A7" w:rsidP="002E30A7">
      <w:pPr>
        <w:numPr>
          <w:ilvl w:val="0"/>
          <w:numId w:val="1"/>
        </w:numPr>
        <w:spacing w:line="276" w:lineRule="auto"/>
        <w:ind w:left="-142"/>
        <w:contextualSpacing/>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Datele de identificare ale autorității contractante</w:t>
      </w:r>
    </w:p>
    <w:p w14:paraId="64CD6403" w14:textId="77777777" w:rsidR="002E30A7" w:rsidRPr="002E30A7" w:rsidRDefault="002E30A7" w:rsidP="002E30A7">
      <w:pPr>
        <w:spacing w:line="276" w:lineRule="auto"/>
        <w:ind w:left="360" w:hanging="36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Denumire: </w:t>
      </w:r>
      <w:r w:rsidRPr="002E30A7">
        <w:rPr>
          <w:rFonts w:ascii="Times New Roman" w:eastAsia="Times New Roman" w:hAnsi="Times New Roman" w:cs="Times New Roman"/>
          <w:b/>
          <w:bCs/>
          <w:kern w:val="0"/>
          <w:lang w:val="ro-RO" w:eastAsia="ro-RO"/>
          <w14:ligatures w14:val="none"/>
        </w:rPr>
        <w:t>SPITAL DE BOLI PSIHICE CRONICE BORȘA</w:t>
      </w:r>
      <w:r w:rsidRPr="002E30A7">
        <w:rPr>
          <w:rFonts w:ascii="Times New Roman" w:eastAsia="Times New Roman" w:hAnsi="Times New Roman" w:cs="Times New Roman"/>
          <w:kern w:val="0"/>
          <w:lang w:val="ro-RO" w:eastAsia="ro-RO"/>
          <w14:ligatures w14:val="none"/>
        </w:rPr>
        <w:t xml:space="preserve"> </w:t>
      </w:r>
    </w:p>
    <w:p w14:paraId="3682A2E1"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Adresa: str. Principală nr. 258 localitatea Borșa, comuna Borșa jud. Cluj</w:t>
      </w:r>
    </w:p>
    <w:p w14:paraId="4CAF58C5"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Telefon/Fax: +40 264 355 287; 0264355297</w:t>
      </w:r>
    </w:p>
    <w:p w14:paraId="7DED5EE5" w14:textId="77777777" w:rsidR="002E30A7" w:rsidRPr="002E30A7" w:rsidRDefault="002E30A7" w:rsidP="002E30A7">
      <w:pPr>
        <w:spacing w:line="276" w:lineRule="auto"/>
        <w:ind w:left="360" w:hanging="360"/>
        <w:rPr>
          <w:rFonts w:ascii="Times New Roman" w:eastAsia="Calibri" w:hAnsi="Times New Roman" w:cs="Times New Roman"/>
          <w:color w:val="000000"/>
          <w:kern w:val="0"/>
          <w:u w:val="single"/>
          <w:lang w:val="ro-RO" w:eastAsia="ro-RO"/>
          <w14:ligatures w14:val="none"/>
        </w:rPr>
      </w:pPr>
      <w:r w:rsidRPr="002E30A7">
        <w:rPr>
          <w:rFonts w:ascii="Times New Roman" w:eastAsia="Times New Roman" w:hAnsi="Times New Roman" w:cs="Times New Roman"/>
          <w:kern w:val="0"/>
          <w:lang w:val="ro-RO" w:eastAsia="ro-RO"/>
          <w14:ligatures w14:val="none"/>
        </w:rPr>
        <w:t>Web: spitalpsihiatrieborsa.ro</w:t>
      </w:r>
    </w:p>
    <w:p w14:paraId="165E7586" w14:textId="77777777" w:rsidR="002E30A7" w:rsidRPr="002E30A7" w:rsidRDefault="002E30A7" w:rsidP="002E30A7">
      <w:pPr>
        <w:tabs>
          <w:tab w:val="left" w:pos="7440"/>
          <w:tab w:val="center" w:pos="8647"/>
          <w:tab w:val="left" w:pos="9120"/>
        </w:tabs>
        <w:spacing w:line="276" w:lineRule="auto"/>
        <w:ind w:left="360" w:hanging="360"/>
        <w:rPr>
          <w:rFonts w:ascii="Times New Roman" w:eastAsia="Calibri" w:hAnsi="Times New Roman" w:cs="Times New Roman"/>
          <w:color w:val="000000"/>
          <w:kern w:val="0"/>
          <w:u w:val="single"/>
          <w:lang w:val="ro-RO" w:eastAsia="ro-RO"/>
          <w14:ligatures w14:val="none"/>
        </w:rPr>
      </w:pPr>
      <w:r w:rsidRPr="002E30A7">
        <w:rPr>
          <w:rFonts w:ascii="Times New Roman" w:eastAsia="Calibri" w:hAnsi="Times New Roman" w:cs="Times New Roman"/>
          <w:color w:val="000000"/>
          <w:kern w:val="0"/>
          <w:u w:val="single"/>
          <w:lang w:val="ro-RO" w:eastAsia="ro-RO"/>
          <w14:ligatures w14:val="none"/>
        </w:rPr>
        <w:t>E-mail: office@spitalpsihiatrieboras.ro</w:t>
      </w:r>
    </w:p>
    <w:p w14:paraId="40CF52BF" w14:textId="77777777" w:rsidR="002E30A7" w:rsidRPr="002E30A7" w:rsidRDefault="002E30A7" w:rsidP="002E30A7">
      <w:pPr>
        <w:tabs>
          <w:tab w:val="left" w:pos="7440"/>
          <w:tab w:val="center" w:pos="8647"/>
          <w:tab w:val="left" w:pos="9120"/>
        </w:tabs>
        <w:spacing w:line="276" w:lineRule="auto"/>
        <w:ind w:left="360" w:hanging="360"/>
        <w:rPr>
          <w:rFonts w:ascii="Times New Roman" w:eastAsia="Calibri" w:hAnsi="Times New Roman" w:cs="Times New Roman"/>
          <w:color w:val="000000"/>
          <w:kern w:val="0"/>
          <w:u w:val="single"/>
          <w:lang w:val="ro-RO" w:eastAsia="ro-RO"/>
          <w14:ligatures w14:val="none"/>
        </w:rPr>
      </w:pPr>
    </w:p>
    <w:p w14:paraId="6CA644A6"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Calibri" w:hAnsi="Times New Roman" w:cs="Times New Roman"/>
          <w:b/>
          <w:color w:val="000000"/>
          <w:kern w:val="0"/>
          <w:lang w:val="ro-RO" w:eastAsia="ro-RO"/>
          <w14:ligatures w14:val="none"/>
        </w:rPr>
        <w:t>2.</w:t>
      </w:r>
      <w:r w:rsidRPr="002E30A7">
        <w:rPr>
          <w:rFonts w:ascii="Times New Roman" w:eastAsia="Calibri" w:hAnsi="Times New Roman" w:cs="Times New Roman"/>
          <w:color w:val="000000"/>
          <w:kern w:val="0"/>
          <w:lang w:val="ro-RO" w:eastAsia="ro-RO"/>
          <w14:ligatures w14:val="none"/>
        </w:rPr>
        <w:t xml:space="preserve"> </w:t>
      </w:r>
      <w:r w:rsidRPr="002E30A7">
        <w:rPr>
          <w:rFonts w:ascii="Times New Roman" w:eastAsia="Times New Roman" w:hAnsi="Times New Roman" w:cs="Times New Roman"/>
          <w:b/>
          <w:kern w:val="0"/>
          <w:lang w:val="ro-RO" w:eastAsia="ro-RO"/>
          <w14:ligatures w14:val="none"/>
        </w:rPr>
        <w:t xml:space="preserve">Obiectul contractului: </w:t>
      </w:r>
      <w:r w:rsidRPr="002E30A7">
        <w:rPr>
          <w:rFonts w:ascii="Times New Roman" w:eastAsia="Times New Roman" w:hAnsi="Times New Roman" w:cs="Times New Roman"/>
          <w:kern w:val="0"/>
          <w:lang w:val="ro-RO" w:eastAsia="ro-RO"/>
          <w14:ligatures w14:val="none"/>
        </w:rPr>
        <w:t xml:space="preserve">Servicii de proiectare: Documentatie Tehnica de autorizarea lucrarilor de desfiintare (DTAD) Corp cladire existent – C6 (Graj)+Documentatie Tehnica de autorizarea lucrarilor de construire (DTAC) a obiectivului – Pavilion Administrativ+Proiect Tehnic de Execuție (PT) + Detalii de execuție (DE) +Asistență tehnică din partea proiectantului,  pentru investiția                                                                        </w:t>
      </w:r>
    </w:p>
    <w:p w14:paraId="41A47749"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bCs/>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 ,, Construire Pavilion Administrativ Desfiintare Corp C6 (Grajd)”</w:t>
      </w:r>
    </w:p>
    <w:p w14:paraId="5D810369" w14:textId="77777777" w:rsidR="002E30A7" w:rsidRPr="002E30A7" w:rsidRDefault="002E30A7" w:rsidP="002E30A7">
      <w:pPr>
        <w:tabs>
          <w:tab w:val="left" w:pos="7440"/>
          <w:tab w:val="center" w:pos="8647"/>
          <w:tab w:val="left" w:pos="9120"/>
        </w:tabs>
        <w:spacing w:line="276" w:lineRule="auto"/>
        <w:rPr>
          <w:rFonts w:ascii="Times New Roman" w:eastAsia="Calibri" w:hAnsi="Times New Roman" w:cs="Times New Roman"/>
          <w:kern w:val="0"/>
          <w:lang w:val="ro-RO" w:eastAsia="ro-RO"/>
          <w14:ligatures w14:val="none"/>
        </w:rPr>
      </w:pPr>
    </w:p>
    <w:p w14:paraId="396CAF75"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b/>
          <w:kern w:val="0"/>
          <w:lang w:val="ro-RO" w:eastAsia="ro-RO"/>
          <w14:ligatures w14:val="none"/>
        </w:rPr>
        <w:t>3.</w:t>
      </w:r>
      <w:r w:rsidRPr="002E30A7">
        <w:rPr>
          <w:rFonts w:ascii="Times New Roman" w:eastAsia="Times New Roman" w:hAnsi="Times New Roman" w:cs="Times New Roman"/>
          <w:kern w:val="0"/>
          <w:lang w:val="ro-RO" w:eastAsia="ro-RO"/>
          <w14:ligatures w14:val="none"/>
        </w:rPr>
        <w:t xml:space="preserve"> </w:t>
      </w:r>
      <w:r w:rsidRPr="002E30A7">
        <w:rPr>
          <w:rFonts w:ascii="Times New Roman" w:eastAsia="Times New Roman" w:hAnsi="Times New Roman" w:cs="Times New Roman"/>
          <w:b/>
          <w:kern w:val="0"/>
          <w:lang w:val="ro-RO" w:eastAsia="ro-RO"/>
          <w14:ligatures w14:val="none"/>
        </w:rPr>
        <w:t>Amplasamentul investiției</w:t>
      </w:r>
      <w:r w:rsidRPr="002E30A7">
        <w:rPr>
          <w:rFonts w:ascii="Times New Roman" w:eastAsia="Times New Roman" w:hAnsi="Times New Roman" w:cs="Times New Roman"/>
          <w:kern w:val="0"/>
          <w:lang w:val="ro-RO" w:eastAsia="ro-RO"/>
          <w14:ligatures w14:val="none"/>
        </w:rPr>
        <w:t>: str. Principală nr. 258,  localitatea Borșa, comuna Borșa jud. Cluj.</w:t>
      </w:r>
    </w:p>
    <w:p w14:paraId="1993ECF4"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b/>
          <w:kern w:val="0"/>
          <w:lang w:val="ro-RO" w:eastAsia="ro-RO"/>
          <w14:ligatures w14:val="none"/>
        </w:rPr>
      </w:pPr>
    </w:p>
    <w:p w14:paraId="5AF61120"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color w:val="000000"/>
          <w:kern w:val="0"/>
          <w:u w:val="single"/>
          <w:lang w:val="ro-RO" w:eastAsia="ro-RO"/>
          <w14:ligatures w14:val="none"/>
        </w:rPr>
      </w:pPr>
      <w:r w:rsidRPr="002E30A7">
        <w:rPr>
          <w:rFonts w:ascii="Times New Roman" w:eastAsia="Times New Roman" w:hAnsi="Times New Roman" w:cs="Times New Roman"/>
          <w:b/>
          <w:kern w:val="0"/>
          <w:lang w:val="ro-RO" w:eastAsia="ro-RO"/>
          <w14:ligatures w14:val="none"/>
        </w:rPr>
        <w:t>4. Beneficiarul investiției :</w:t>
      </w:r>
      <w:r w:rsidRPr="002E30A7">
        <w:rPr>
          <w:rFonts w:ascii="Times New Roman" w:eastAsia="Times New Roman" w:hAnsi="Times New Roman" w:cs="Times New Roman"/>
          <w:kern w:val="0"/>
          <w:lang w:val="ro-RO" w:eastAsia="ro-RO"/>
          <w14:ligatures w14:val="none"/>
        </w:rPr>
        <w:t xml:space="preserve"> </w:t>
      </w:r>
      <w:r w:rsidRPr="002E30A7">
        <w:rPr>
          <w:rFonts w:ascii="Times New Roman" w:eastAsia="Times New Roman" w:hAnsi="Times New Roman" w:cs="Times New Roman"/>
          <w:bCs/>
          <w:kern w:val="0"/>
          <w:lang w:val="ro-RO" w:eastAsia="ro-RO"/>
          <w14:ligatures w14:val="none"/>
        </w:rPr>
        <w:t>Spitalul de Boli Psihice Cronice Borșa.</w:t>
      </w:r>
      <w:r w:rsidRPr="002E30A7">
        <w:rPr>
          <w:rFonts w:ascii="Times New Roman" w:eastAsia="Times New Roman" w:hAnsi="Times New Roman" w:cs="Times New Roman"/>
          <w:kern w:val="0"/>
          <w:lang w:val="ro-RO" w:eastAsia="ro-RO"/>
          <w14:ligatures w14:val="none"/>
        </w:rPr>
        <w:t xml:space="preserve"> </w:t>
      </w:r>
    </w:p>
    <w:p w14:paraId="2CFBD337"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b/>
          <w:color w:val="000000"/>
          <w:kern w:val="0"/>
          <w:lang w:val="ro-RO" w:eastAsia="ro-RO"/>
          <w14:ligatures w14:val="none"/>
        </w:rPr>
      </w:pPr>
    </w:p>
    <w:p w14:paraId="53E2AF9C"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Calibri" w:hAnsi="Times New Roman" w:cs="Times New Roman"/>
          <w:b/>
          <w:color w:val="000000"/>
          <w:kern w:val="0"/>
          <w:lang w:val="ro-RO" w:eastAsia="ro-RO"/>
          <w14:ligatures w14:val="none"/>
        </w:rPr>
        <w:t>5.</w:t>
      </w:r>
      <w:r w:rsidRPr="002E30A7">
        <w:rPr>
          <w:rFonts w:ascii="Times New Roman" w:eastAsia="Calibri" w:hAnsi="Times New Roman" w:cs="Times New Roman"/>
          <w:color w:val="000000"/>
          <w:kern w:val="0"/>
          <w:lang w:val="ro-RO" w:eastAsia="ro-RO"/>
          <w14:ligatures w14:val="none"/>
        </w:rPr>
        <w:t xml:space="preserve"> </w:t>
      </w:r>
      <w:r w:rsidRPr="002E30A7">
        <w:rPr>
          <w:rFonts w:ascii="Times New Roman" w:eastAsia="Times New Roman" w:hAnsi="Times New Roman" w:cs="Times New Roman"/>
          <w:b/>
          <w:kern w:val="0"/>
          <w:lang w:val="ro-RO" w:eastAsia="ro-RO"/>
          <w14:ligatures w14:val="none"/>
        </w:rPr>
        <w:t xml:space="preserve">Valoarea estimată: </w:t>
      </w:r>
      <w:r w:rsidRPr="002E30A7">
        <w:rPr>
          <w:rFonts w:ascii="Times New Roman" w:eastAsia="Times New Roman" w:hAnsi="Times New Roman" w:cs="Times New Roman"/>
          <w:kern w:val="0"/>
          <w:lang w:val="ro-RO" w:eastAsia="ro-RO"/>
          <w14:ligatures w14:val="none"/>
        </w:rPr>
        <w:t>243000 lei fără TVA, din care:</w:t>
      </w:r>
    </w:p>
    <w:p w14:paraId="3A77CA37"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 a) Elaborare Proiect tehnic (PT), Detalii de executie (DE) si caiet sarcini pe specialitati, intocmire liste cantitati, intocmire grafic executie: 150000 lei fara TVA;</w:t>
      </w:r>
    </w:p>
    <w:p w14:paraId="209571F4"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b) Elaborare documentatie tehnica pentru executie lucrari de construire/elaborare documentatie tehnica pentru desfintare constructie existenta: 25000 lei fara TVA;</w:t>
      </w:r>
    </w:p>
    <w:p w14:paraId="20416C8B"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c) Asistenta tehnica  din partea proictantului pe parcursul derularii lucrarilor de executie: 68000 lei fara TVA</w:t>
      </w:r>
    </w:p>
    <w:p w14:paraId="08EDCE3E"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b/>
          <w:kern w:val="0"/>
          <w:lang w:val="ro-RO" w:eastAsia="ro-RO"/>
          <w14:ligatures w14:val="none"/>
        </w:rPr>
      </w:pPr>
    </w:p>
    <w:p w14:paraId="260DC76A" w14:textId="77777777" w:rsidR="002E30A7" w:rsidRPr="002E30A7" w:rsidRDefault="002E30A7" w:rsidP="002E30A7">
      <w:pPr>
        <w:tabs>
          <w:tab w:val="left" w:pos="7440"/>
          <w:tab w:val="center" w:pos="8647"/>
          <w:tab w:val="left" w:pos="9120"/>
        </w:tabs>
        <w:spacing w:line="276" w:lineRule="auto"/>
        <w:ind w:hanging="142"/>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b/>
          <w:kern w:val="0"/>
          <w:lang w:val="ro-RO" w:eastAsia="ro-RO"/>
          <w14:ligatures w14:val="none"/>
        </w:rPr>
        <w:t>6. Sursa de finanțare</w:t>
      </w:r>
      <w:r w:rsidRPr="002E30A7">
        <w:rPr>
          <w:rFonts w:ascii="Times New Roman" w:eastAsia="Times New Roman" w:hAnsi="Times New Roman" w:cs="Times New Roman"/>
          <w:kern w:val="0"/>
          <w:lang w:val="ro-RO" w:eastAsia="ro-RO"/>
          <w14:ligatures w14:val="none"/>
        </w:rPr>
        <w:t xml:space="preserve"> : Buget local</w:t>
      </w:r>
    </w:p>
    <w:p w14:paraId="79A7EB65" w14:textId="77777777" w:rsidR="002E30A7" w:rsidRPr="002E30A7" w:rsidRDefault="002E30A7" w:rsidP="002E30A7">
      <w:pPr>
        <w:tabs>
          <w:tab w:val="left" w:pos="7440"/>
          <w:tab w:val="center" w:pos="8647"/>
          <w:tab w:val="left" w:pos="9120"/>
        </w:tabs>
        <w:spacing w:line="276" w:lineRule="auto"/>
        <w:rPr>
          <w:rFonts w:ascii="Times New Roman" w:eastAsia="Times New Roman" w:hAnsi="Times New Roman" w:cs="Times New Roman"/>
          <w:b/>
          <w:kern w:val="0"/>
          <w:lang w:val="ro-RO" w:eastAsia="ro-RO"/>
          <w14:ligatures w14:val="none"/>
        </w:rPr>
      </w:pPr>
    </w:p>
    <w:p w14:paraId="39FE833E"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b/>
          <w:color w:val="000000"/>
          <w:kern w:val="0"/>
          <w:u w:val="single"/>
          <w:lang w:val="ro-RO" w:eastAsia="ro-RO"/>
          <w14:ligatures w14:val="none"/>
        </w:rPr>
      </w:pPr>
      <w:r w:rsidRPr="002E30A7">
        <w:rPr>
          <w:rFonts w:ascii="Times New Roman" w:eastAsia="Times New Roman" w:hAnsi="Times New Roman" w:cs="Times New Roman"/>
          <w:b/>
          <w:kern w:val="0"/>
          <w:lang w:val="ro-RO" w:eastAsia="ro-RO"/>
          <w14:ligatures w14:val="none"/>
        </w:rPr>
        <w:t>7. Procedura aplicată:</w:t>
      </w:r>
      <w:r w:rsidRPr="002E30A7">
        <w:rPr>
          <w:rFonts w:ascii="Times New Roman" w:eastAsia="Calibri" w:hAnsi="Times New Roman" w:cs="Times New Roman"/>
          <w:b/>
          <w:color w:val="000000"/>
          <w:kern w:val="0"/>
          <w:lang w:val="ro-RO" w:eastAsia="ro-RO"/>
          <w14:ligatures w14:val="none"/>
        </w:rPr>
        <w:t xml:space="preserve"> </w:t>
      </w:r>
      <w:r w:rsidRPr="002E30A7">
        <w:rPr>
          <w:rFonts w:ascii="Times New Roman" w:eastAsia="Times New Roman" w:hAnsi="Times New Roman" w:cs="Times New Roman"/>
          <w:kern w:val="0"/>
          <w:lang w:val="ro-RO" w:eastAsia="ro-RO"/>
          <w14:ligatures w14:val="none"/>
        </w:rPr>
        <w:t xml:space="preserve">În conformitate cu  art.7 alin. (5) din Legea nr. 98/2016 privind achizițiile publice, cu modificările și completările ulterioare, autoritatea contractantă va achiziționa serviciile de proiectare prin </w:t>
      </w:r>
      <w:r w:rsidRPr="002E30A7">
        <w:rPr>
          <w:rFonts w:ascii="Times New Roman" w:eastAsia="Times New Roman" w:hAnsi="Times New Roman" w:cs="Times New Roman"/>
          <w:b/>
          <w:bCs/>
          <w:kern w:val="0"/>
          <w:lang w:val="ro-RO" w:eastAsia="ro-RO"/>
          <w14:ligatures w14:val="none"/>
        </w:rPr>
        <w:t>achiziție directă</w:t>
      </w:r>
      <w:r w:rsidRPr="002E30A7">
        <w:rPr>
          <w:rFonts w:ascii="Times New Roman" w:eastAsia="Times New Roman" w:hAnsi="Times New Roman" w:cs="Times New Roman"/>
          <w:b/>
          <w:kern w:val="0"/>
          <w:lang w:val="ro-RO" w:eastAsia="ro-RO"/>
          <w14:ligatures w14:val="none"/>
        </w:rPr>
        <w:t>.</w:t>
      </w:r>
      <w:r w:rsidRPr="002E30A7">
        <w:rPr>
          <w:rFonts w:ascii="Times New Roman" w:eastAsia="Calibri" w:hAnsi="Times New Roman" w:cs="Times New Roman"/>
          <w:b/>
          <w:color w:val="000000"/>
          <w:kern w:val="0"/>
          <w:lang w:val="ro-RO" w:eastAsia="ro-RO"/>
          <w14:ligatures w14:val="none"/>
        </w:rPr>
        <w:t xml:space="preserve"> </w:t>
      </w:r>
      <w:r w:rsidRPr="002E30A7">
        <w:rPr>
          <w:rFonts w:ascii="Times New Roman" w:eastAsia="Times New Roman" w:hAnsi="Times New Roman" w:cs="Times New Roman"/>
          <w:kern w:val="0"/>
          <w:lang w:val="ro-RO" w:eastAsia="ro-RO"/>
          <w14:ligatures w14:val="none"/>
        </w:rPr>
        <w:t xml:space="preserve">Prin organizarea acestei achiziții autoritatea contractantă își propune să încheie </w:t>
      </w:r>
      <w:r w:rsidRPr="002E30A7">
        <w:rPr>
          <w:rFonts w:ascii="Times New Roman" w:eastAsia="Times New Roman" w:hAnsi="Times New Roman" w:cs="Times New Roman"/>
          <w:kern w:val="0"/>
          <w:lang w:val="ro-RO" w:eastAsia="ro-RO"/>
          <w14:ligatures w14:val="none"/>
        </w:rPr>
        <w:lastRenderedPageBreak/>
        <w:t>un contract</w:t>
      </w:r>
      <w:r w:rsidRPr="002E30A7">
        <w:rPr>
          <w:rFonts w:ascii="Times New Roman" w:eastAsia="Times New Roman" w:hAnsi="Times New Roman" w:cs="Times New Roman"/>
          <w:b/>
          <w:kern w:val="0"/>
          <w:lang w:val="ro-RO" w:eastAsia="ro-RO"/>
          <w14:ligatures w14:val="none"/>
        </w:rPr>
        <w:t xml:space="preserve"> </w:t>
      </w:r>
      <w:r w:rsidRPr="002E30A7">
        <w:rPr>
          <w:rFonts w:ascii="Times New Roman" w:eastAsia="Times New Roman" w:hAnsi="Times New Roman" w:cs="Times New Roman"/>
          <w:kern w:val="0"/>
          <w:lang w:val="ro-RO" w:eastAsia="ro-RO"/>
          <w14:ligatures w14:val="none"/>
        </w:rPr>
        <w:t>cu acel furnizor de servicii de proiectare care va îndeplini cerințele prevăzute în Documentația de atribuire.</w:t>
      </w:r>
    </w:p>
    <w:p w14:paraId="73FDBD9C"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b/>
          <w:color w:val="000000"/>
          <w:kern w:val="0"/>
          <w:lang w:val="ro-RO" w:eastAsia="ro-RO"/>
          <w14:ligatures w14:val="none"/>
        </w:rPr>
      </w:pPr>
    </w:p>
    <w:p w14:paraId="685FEC93" w14:textId="77777777" w:rsidR="002E30A7" w:rsidRPr="002E30A7" w:rsidRDefault="002E30A7" w:rsidP="002E30A7">
      <w:pPr>
        <w:tabs>
          <w:tab w:val="left" w:pos="7440"/>
          <w:tab w:val="center" w:pos="8647"/>
          <w:tab w:val="left" w:pos="9120"/>
        </w:tabs>
        <w:spacing w:line="276" w:lineRule="auto"/>
        <w:ind w:hanging="142"/>
        <w:rPr>
          <w:rFonts w:ascii="Times New Roman" w:eastAsia="Calibri" w:hAnsi="Times New Roman" w:cs="Times New Roman"/>
          <w:b/>
          <w:kern w:val="0"/>
          <w:lang w:val="ro-RO" w:eastAsia="ro-RO"/>
          <w14:ligatures w14:val="none"/>
        </w:rPr>
      </w:pPr>
      <w:r w:rsidRPr="002E30A7">
        <w:rPr>
          <w:rFonts w:ascii="Times New Roman" w:eastAsia="Calibri" w:hAnsi="Times New Roman" w:cs="Times New Roman"/>
          <w:b/>
          <w:color w:val="000000"/>
          <w:kern w:val="0"/>
          <w:lang w:val="ro-RO" w:eastAsia="ro-RO"/>
          <w14:ligatures w14:val="none"/>
        </w:rPr>
        <w:t xml:space="preserve">8. </w:t>
      </w:r>
      <w:r w:rsidRPr="002E30A7">
        <w:rPr>
          <w:rFonts w:ascii="Times New Roman" w:eastAsia="Times New Roman" w:hAnsi="Times New Roman" w:cs="Times New Roman"/>
          <w:b/>
          <w:kern w:val="0"/>
          <w:lang w:val="ro-RO" w:eastAsia="ro-RO"/>
          <w14:ligatures w14:val="none"/>
        </w:rPr>
        <w:t>Durata contractului</w:t>
      </w:r>
    </w:p>
    <w:p w14:paraId="4303BA9D"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Durata contractului include perioada de elaborare a proiectului tehnic și a detaliilor de execuție, precum și perioada de asigurare a asistenței tehnice din partea proiectantului în perioada de execuție a lucrărilor. </w:t>
      </w:r>
    </w:p>
    <w:p w14:paraId="011AF281" w14:textId="77777777" w:rsidR="002E30A7" w:rsidRPr="002E30A7" w:rsidRDefault="002E30A7" w:rsidP="002E30A7">
      <w:pPr>
        <w:rPr>
          <w:rFonts w:ascii="Times New Roman" w:eastAsia="Times New Roman" w:hAnsi="Times New Roman" w:cs="Times New Roman"/>
          <w:kern w:val="0"/>
          <w:lang w:val="pt-PT" w:eastAsia="en-GB"/>
          <w14:ligatures w14:val="none"/>
        </w:rPr>
      </w:pPr>
      <w:proofErr w:type="spellStart"/>
      <w:r w:rsidRPr="002E30A7">
        <w:rPr>
          <w:rFonts w:ascii="Times New Roman" w:eastAsia="Arial" w:hAnsi="Times New Roman" w:cs="Times New Roman"/>
          <w:kern w:val="0"/>
          <w:lang w:eastAsia="en-GB"/>
          <w14:ligatures w14:val="none"/>
        </w:rPr>
        <w:t>Termenul</w:t>
      </w:r>
      <w:proofErr w:type="spellEnd"/>
      <w:r w:rsidRPr="002E30A7">
        <w:rPr>
          <w:rFonts w:ascii="Times New Roman" w:eastAsia="Arial" w:hAnsi="Times New Roman" w:cs="Times New Roman"/>
          <w:kern w:val="0"/>
          <w:lang w:eastAsia="en-GB"/>
          <w14:ligatures w14:val="none"/>
        </w:rPr>
        <w:t xml:space="preserve"> de </w:t>
      </w:r>
      <w:proofErr w:type="spellStart"/>
      <w:r w:rsidRPr="002E30A7">
        <w:rPr>
          <w:rFonts w:ascii="Times New Roman" w:eastAsia="Arial" w:hAnsi="Times New Roman" w:cs="Times New Roman"/>
          <w:kern w:val="0"/>
          <w:lang w:eastAsia="en-GB"/>
          <w14:ligatures w14:val="none"/>
        </w:rPr>
        <w:t>executie</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pentru</w:t>
      </w:r>
      <w:proofErr w:type="spellEnd"/>
      <w:r w:rsidRPr="002E30A7">
        <w:rPr>
          <w:rFonts w:ascii="Times New Roman" w:eastAsia="Arial" w:hAnsi="Times New Roman" w:cs="Times New Roman"/>
          <w:kern w:val="0"/>
          <w:lang w:eastAsia="en-GB"/>
          <w14:ligatures w14:val="none"/>
        </w:rPr>
        <w:t xml:space="preserve"> </w:t>
      </w:r>
      <w:proofErr w:type="spellStart"/>
      <w:r w:rsidRPr="002E30A7">
        <w:rPr>
          <w:rFonts w:ascii="Times New Roman" w:eastAsia="Arial" w:hAnsi="Times New Roman" w:cs="Times New Roman"/>
          <w:kern w:val="0"/>
          <w:lang w:eastAsia="en-GB"/>
          <w14:ligatures w14:val="none"/>
        </w:rPr>
        <w:t>lucrarile</w:t>
      </w:r>
      <w:proofErr w:type="spellEnd"/>
      <w:r w:rsidRPr="002E30A7">
        <w:rPr>
          <w:rFonts w:ascii="Times New Roman" w:eastAsia="Arial" w:hAnsi="Times New Roman" w:cs="Times New Roman"/>
          <w:kern w:val="0"/>
          <w:lang w:eastAsia="en-GB"/>
          <w14:ligatures w14:val="none"/>
        </w:rPr>
        <w:t xml:space="preserve"> de la </w:t>
      </w:r>
      <w:proofErr w:type="spellStart"/>
      <w:r w:rsidRPr="002E30A7">
        <w:rPr>
          <w:rFonts w:ascii="Times New Roman" w:eastAsia="Arial" w:hAnsi="Times New Roman" w:cs="Times New Roman"/>
          <w:kern w:val="0"/>
          <w:lang w:eastAsia="en-GB"/>
          <w14:ligatures w14:val="none"/>
        </w:rPr>
        <w:t>punctul</w:t>
      </w:r>
      <w:proofErr w:type="spellEnd"/>
      <w:r w:rsidRPr="002E30A7">
        <w:rPr>
          <w:rFonts w:ascii="Times New Roman" w:eastAsia="Arial" w:hAnsi="Times New Roman" w:cs="Times New Roman"/>
          <w:kern w:val="0"/>
          <w:lang w:eastAsia="en-GB"/>
          <w14:ligatures w14:val="none"/>
        </w:rPr>
        <w:t xml:space="preserve"> 5 </w:t>
      </w:r>
      <w:proofErr w:type="spellStart"/>
      <w:r w:rsidRPr="002E30A7">
        <w:rPr>
          <w:rFonts w:ascii="Times New Roman" w:eastAsia="Arial" w:hAnsi="Times New Roman" w:cs="Times New Roman"/>
          <w:kern w:val="0"/>
          <w:lang w:eastAsia="en-GB"/>
          <w14:ligatures w14:val="none"/>
        </w:rPr>
        <w:t>litera</w:t>
      </w:r>
      <w:proofErr w:type="spellEnd"/>
      <w:r w:rsidRPr="002E30A7">
        <w:rPr>
          <w:rFonts w:ascii="Times New Roman" w:eastAsia="Arial" w:hAnsi="Times New Roman" w:cs="Times New Roman"/>
          <w:kern w:val="0"/>
          <w:lang w:eastAsia="en-GB"/>
          <w14:ligatures w14:val="none"/>
        </w:rPr>
        <w:t xml:space="preserve"> a) </w:t>
      </w:r>
      <w:proofErr w:type="spellStart"/>
      <w:r w:rsidRPr="002E30A7">
        <w:rPr>
          <w:rFonts w:ascii="Times New Roman" w:eastAsia="Arial" w:hAnsi="Times New Roman" w:cs="Times New Roman"/>
          <w:kern w:val="0"/>
          <w:lang w:eastAsia="en-GB"/>
          <w14:ligatures w14:val="none"/>
        </w:rPr>
        <w:t>si</w:t>
      </w:r>
      <w:proofErr w:type="spellEnd"/>
      <w:r w:rsidRPr="002E30A7">
        <w:rPr>
          <w:rFonts w:ascii="Times New Roman" w:eastAsia="Arial" w:hAnsi="Times New Roman" w:cs="Times New Roman"/>
          <w:kern w:val="0"/>
          <w:lang w:eastAsia="en-GB"/>
          <w14:ligatures w14:val="none"/>
        </w:rPr>
        <w:t xml:space="preserve"> b) </w:t>
      </w:r>
      <w:r w:rsidRPr="002E30A7">
        <w:rPr>
          <w:rFonts w:ascii="Times New Roman" w:eastAsia="Times New Roman" w:hAnsi="Times New Roman" w:cs="Times New Roman"/>
          <w:kern w:val="0"/>
          <w:u w:val="single"/>
          <w:lang w:val="ro-RO" w:eastAsia="ro-RO"/>
          <w14:ligatures w14:val="none"/>
        </w:rPr>
        <w:t xml:space="preserve">nu va depăși </w:t>
      </w:r>
      <w:r w:rsidRPr="002E30A7">
        <w:rPr>
          <w:rFonts w:ascii="Times New Roman" w:eastAsia="Times New Roman" w:hAnsi="Times New Roman" w:cs="Times New Roman"/>
          <w:kern w:val="0"/>
          <w:lang w:val="pt-PT" w:eastAsia="en-GB"/>
          <w14:ligatures w14:val="none"/>
        </w:rPr>
        <w:t>45 de zile de la data semnarii contractului de catre ambele parti.</w:t>
      </w:r>
    </w:p>
    <w:p w14:paraId="01D5EDB3"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pt-PT" w:eastAsia="en-GB"/>
          <w14:ligatures w14:val="none"/>
        </w:rPr>
        <w:t>Lucrarile de la punctul 5 litera c) vor avea o durata de executie de 12 luni de la data inceperii lucrărilor de execuție.</w:t>
      </w:r>
    </w:p>
    <w:p w14:paraId="070C8D4D" w14:textId="77777777" w:rsidR="002E30A7" w:rsidRPr="002E30A7" w:rsidRDefault="002E30A7" w:rsidP="002E30A7">
      <w:pPr>
        <w:spacing w:line="276" w:lineRule="auto"/>
        <w:rPr>
          <w:rFonts w:ascii="Times New Roman" w:eastAsia="Times New Roman" w:hAnsi="Times New Roman" w:cs="Times New Roman"/>
          <w:kern w:val="0"/>
          <w:u w:val="single"/>
          <w:lang w:val="ro-RO" w:eastAsia="ro-RO"/>
          <w14:ligatures w14:val="none"/>
        </w:rPr>
      </w:pPr>
      <w:r w:rsidRPr="002E30A7">
        <w:rPr>
          <w:rFonts w:ascii="Times New Roman" w:eastAsia="Times New Roman" w:hAnsi="Times New Roman" w:cs="Times New Roman"/>
          <w:kern w:val="0"/>
          <w:lang w:val="ro-RO" w:eastAsia="ro-RO"/>
          <w14:ligatures w14:val="none"/>
        </w:rPr>
        <w:t>Lucrările de execuție vor începe după finalizarea procedurii de atribuire a contractului, respectiv după semnarea contractului de lucrări de execuție. Această etapă de organizare și finalizare a procedurii de atribuire se estimează că va dura cel mult 5 luni de la data primirii DTAD+DTAC+PT+DE de la contractant (proiectant).</w:t>
      </w:r>
    </w:p>
    <w:p w14:paraId="07957477"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p>
    <w:p w14:paraId="0BA1A7E3" w14:textId="77777777" w:rsidR="002E30A7" w:rsidRPr="002E30A7" w:rsidRDefault="002E30A7" w:rsidP="002E30A7">
      <w:pPr>
        <w:spacing w:line="276" w:lineRule="auto"/>
        <w:ind w:hanging="142"/>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9. Necesitatea promovării obiectivului de investiții</w:t>
      </w:r>
    </w:p>
    <w:p w14:paraId="53B261C0" w14:textId="77777777" w:rsidR="002E30A7" w:rsidRPr="002E30A7" w:rsidRDefault="002E30A7" w:rsidP="002E30A7">
      <w:pPr>
        <w:tabs>
          <w:tab w:val="center" w:pos="6804"/>
        </w:tabs>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Necesitatea promovării obiectivului de investiții are ca scop principal asigurarea infrastructurii necesare personalului administrativ și de deservire a Spitalului de Boli Psihice Cronice Borșa pe locația nouă, rezultată în urma retrocedării clădirilor care au fost revendicate de către proprietari în anul 2013. </w:t>
      </w:r>
    </w:p>
    <w:p w14:paraId="7D5CE746" w14:textId="77777777" w:rsidR="002E30A7" w:rsidRPr="002E30A7" w:rsidRDefault="002E30A7" w:rsidP="002E30A7">
      <w:pPr>
        <w:tabs>
          <w:tab w:val="center" w:pos="6804"/>
        </w:tabs>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La momentul actual activitatea administrativă se desfășoară în spații închiriate, subdimensionate, insuficiente pentru necesitățile actuale și foarte degradate, improprii desfășurării activității într-un climat de siguranță pentru salariați și neadecvate cerințelor impuse de legislația în vigoare. </w:t>
      </w:r>
    </w:p>
    <w:p w14:paraId="70215812" w14:textId="77777777" w:rsidR="002E30A7" w:rsidRPr="002E30A7" w:rsidRDefault="002E30A7" w:rsidP="002E30A7">
      <w:pPr>
        <w:tabs>
          <w:tab w:val="center" w:pos="6804"/>
        </w:tabs>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Prin proiectul propus se dorește demolarea unei clădiri existente (grajd animale), situate pe terenul studiat care să permită realizarea unei clădiri administrative ce va prelua toate funcțiunile administrative din spațiile închiriate (spații de birou, arhiva, ateliere, vestiare pentru personalul auxiliar sanitar și de deservire, grupuri sanitare, boxe curățenie, spațiu centrala termică, etc.).</w:t>
      </w:r>
    </w:p>
    <w:p w14:paraId="4A3C9D41" w14:textId="77777777" w:rsidR="002E30A7" w:rsidRPr="002E30A7" w:rsidRDefault="002E30A7" w:rsidP="002E30A7">
      <w:pPr>
        <w:tabs>
          <w:tab w:val="center" w:pos="6804"/>
        </w:tabs>
        <w:spacing w:line="276" w:lineRule="auto"/>
        <w:rPr>
          <w:rFonts w:ascii="Times New Roman" w:eastAsia="Times New Roman" w:hAnsi="Times New Roman" w:cs="Times New Roman"/>
          <w:kern w:val="0"/>
          <w:lang w:val="ro-RO" w:eastAsia="ro-RO"/>
          <w14:ligatures w14:val="none"/>
        </w:rPr>
      </w:pPr>
    </w:p>
    <w:p w14:paraId="1269A40D" w14:textId="77777777" w:rsidR="002E30A7" w:rsidRPr="002E30A7" w:rsidRDefault="002E30A7" w:rsidP="002E30A7">
      <w:pPr>
        <w:tabs>
          <w:tab w:val="center" w:pos="6804"/>
        </w:tabs>
        <w:spacing w:line="276" w:lineRule="auto"/>
        <w:rPr>
          <w:rFonts w:ascii="Times New Roman" w:eastAsia="Calibri" w:hAnsi="Times New Roman" w:cs="Times New Roman"/>
          <w:b/>
          <w:kern w:val="0"/>
          <w:lang w:val="ro-RO"/>
          <w14:ligatures w14:val="none"/>
        </w:rPr>
      </w:pPr>
    </w:p>
    <w:p w14:paraId="79C74D9A" w14:textId="77777777" w:rsidR="002E30A7" w:rsidRPr="002E30A7" w:rsidRDefault="002E30A7" w:rsidP="002E30A7">
      <w:pPr>
        <w:tabs>
          <w:tab w:val="center" w:pos="6804"/>
        </w:tabs>
        <w:spacing w:line="276" w:lineRule="auto"/>
        <w:ind w:hanging="142"/>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10. Caracteristicile tehnice și parametrii specifici ale investiției propuse</w:t>
      </w:r>
    </w:p>
    <w:p w14:paraId="6DF906B4" w14:textId="77777777" w:rsidR="002E30A7" w:rsidRPr="002E30A7" w:rsidRDefault="002E30A7" w:rsidP="002E30A7">
      <w:pPr>
        <w:tabs>
          <w:tab w:val="center" w:pos="6804"/>
        </w:tabs>
        <w:spacing w:line="276" w:lineRule="auto"/>
        <w:ind w:left="-142"/>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ab/>
        <w:t>Obiectiv general: realizarea unei clădiri administrative care va cuprinde: spații de birou, sală de ședințe, ateliere, camera pentru arhivă, vestiar personal întreținere și spații tehnice - centrala termică, anexe gospodărești: grup sanitar personal administrativ, boxă curățenie.</w:t>
      </w:r>
    </w:p>
    <w:p w14:paraId="058307AD" w14:textId="77777777" w:rsidR="002E30A7" w:rsidRPr="002E30A7" w:rsidRDefault="002E30A7" w:rsidP="002E30A7">
      <w:pPr>
        <w:tabs>
          <w:tab w:val="center" w:pos="6804"/>
        </w:tabs>
        <w:spacing w:line="276" w:lineRule="auto"/>
        <w:ind w:left="-142"/>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În clădire își va desfășura activitatea departamentul administrativ al spitalului. Acesta este în număr de 40 persoane.</w:t>
      </w:r>
    </w:p>
    <w:p w14:paraId="0ECA3B10" w14:textId="77777777" w:rsidR="002E30A7" w:rsidRPr="002E30A7" w:rsidRDefault="002E30A7" w:rsidP="002E30A7">
      <w:pPr>
        <w:tabs>
          <w:tab w:val="center" w:pos="6804"/>
        </w:tabs>
        <w:spacing w:line="276" w:lineRule="auto"/>
        <w:ind w:left="-142"/>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Prin Studiul de fezabilitate s-au propus următoarele lucrări:</w:t>
      </w:r>
    </w:p>
    <w:p w14:paraId="7F4885AA" w14:textId="77777777" w:rsidR="002E30A7" w:rsidRPr="002E30A7" w:rsidRDefault="002E30A7" w:rsidP="002E30A7">
      <w:pPr>
        <w:tabs>
          <w:tab w:val="center" w:pos="6804"/>
        </w:tabs>
        <w:spacing w:line="276" w:lineRule="auto"/>
        <w:ind w:left="-142"/>
        <w:rPr>
          <w:rFonts w:ascii="Times New Roman" w:eastAsia="Calibri" w:hAnsi="Times New Roman" w:cs="Times New Roman"/>
          <w:b/>
          <w:kern w:val="0"/>
          <w:lang w:val="ro-RO"/>
          <w14:ligatures w14:val="none"/>
        </w:rPr>
      </w:pPr>
    </w:p>
    <w:p w14:paraId="1C3CB515" w14:textId="77777777" w:rsidR="002E30A7" w:rsidRPr="002E30A7" w:rsidRDefault="002E30A7" w:rsidP="002E30A7">
      <w:pPr>
        <w:numPr>
          <w:ilvl w:val="0"/>
          <w:numId w:val="4"/>
        </w:numPr>
        <w:spacing w:line="276" w:lineRule="auto"/>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Demolarea corpurilor de clădire existente pe zona unde urmează să se amplaseze noua construcţie</w:t>
      </w:r>
    </w:p>
    <w:p w14:paraId="5FFBB6E0" w14:textId="77777777" w:rsidR="002E30A7" w:rsidRPr="002E30A7" w:rsidRDefault="002E30A7" w:rsidP="002E30A7">
      <w:pPr>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t>Construcția propusa pentru demolare este identificată în planul de situaţii din cadrul Studiului de fezabilitate ca şi corp C6 -Grajd. Se va demola în total 125,00 mp suprafaţă construită /desfășurată.</w:t>
      </w:r>
    </w:p>
    <w:p w14:paraId="56A39DD1" w14:textId="77777777" w:rsidR="002E30A7" w:rsidRPr="002E30A7" w:rsidRDefault="002E30A7" w:rsidP="002E30A7">
      <w:pPr>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t>Pentru a realiza noul obiectiv, amplasamentul va fi complet eliberat de orice elemente de construcţie supra şi subterane iar rețelele de incintă care traversează amplasamentul vor fi deviate.</w:t>
      </w:r>
    </w:p>
    <w:p w14:paraId="5DEA5116" w14:textId="77777777" w:rsidR="002E30A7" w:rsidRPr="002E30A7" w:rsidRDefault="002E30A7" w:rsidP="002E30A7">
      <w:pPr>
        <w:tabs>
          <w:tab w:val="center" w:pos="6804"/>
        </w:tabs>
        <w:spacing w:line="276" w:lineRule="auto"/>
        <w:rPr>
          <w:rFonts w:ascii="Times New Roman" w:eastAsia="Calibri" w:hAnsi="Times New Roman" w:cs="Times New Roman"/>
          <w:b/>
          <w:kern w:val="0"/>
          <w:lang w:val="ro-RO"/>
          <w14:ligatures w14:val="none"/>
        </w:rPr>
      </w:pPr>
    </w:p>
    <w:p w14:paraId="0135A3FE" w14:textId="77777777" w:rsidR="002E30A7" w:rsidRPr="002E30A7" w:rsidRDefault="002E30A7" w:rsidP="002E30A7">
      <w:pPr>
        <w:numPr>
          <w:ilvl w:val="0"/>
          <w:numId w:val="4"/>
        </w:numPr>
        <w:spacing w:line="276" w:lineRule="auto"/>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Realizarea unei clădiri noi pe amplasamentul eliberat</w:t>
      </w:r>
    </w:p>
    <w:p w14:paraId="01E10970" w14:textId="77777777" w:rsidR="002E30A7" w:rsidRPr="002E30A7" w:rsidRDefault="002E30A7" w:rsidP="002E30A7">
      <w:pPr>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lastRenderedPageBreak/>
        <w:t>Prin Studiul de fezabilitate se propune desfiintarea corpului C6 – Grajd si construirea unui pavilion administrativ cu regim de înălțime P+M. Suprafaţa construită este de 245,85 mp, suprafața desfășurată este de 491,70 mp, iar suprafața utilă este de 360,85 mp.</w:t>
      </w:r>
    </w:p>
    <w:p w14:paraId="3133D014" w14:textId="77777777" w:rsidR="002E30A7" w:rsidRPr="002E30A7" w:rsidRDefault="002E30A7" w:rsidP="002E30A7">
      <w:pPr>
        <w:spacing w:line="276" w:lineRule="auto"/>
        <w:rPr>
          <w:rFonts w:ascii="Times New Roman" w:eastAsia="Times New Roman" w:hAnsi="Times New Roman" w:cs="Times New Roman"/>
          <w:bCs/>
          <w:iCs/>
          <w:kern w:val="0"/>
          <w:lang w:val="ro-RO" w:eastAsia="ro-RO"/>
          <w14:ligatures w14:val="none"/>
        </w:rPr>
      </w:pPr>
      <w:r w:rsidRPr="002E30A7">
        <w:rPr>
          <w:rFonts w:ascii="Times New Roman" w:eastAsia="Times New Roman" w:hAnsi="Times New Roman" w:cs="Times New Roman"/>
          <w:bCs/>
          <w:iCs/>
          <w:kern w:val="0"/>
          <w:lang w:val="ro-RO" w:eastAsia="ro-RO"/>
          <w14:ligatures w14:val="none"/>
        </w:rPr>
        <w:t>Structura de rezistență este din pereți de zidărie de cărămidă și centuri din beton  armat cu oțel.</w:t>
      </w:r>
    </w:p>
    <w:p w14:paraId="2BC24BB2" w14:textId="77777777" w:rsidR="002E30A7" w:rsidRPr="002E30A7" w:rsidRDefault="002E30A7" w:rsidP="002E30A7">
      <w:pPr>
        <w:spacing w:line="276" w:lineRule="auto"/>
        <w:rPr>
          <w:rFonts w:ascii="Times New Roman" w:eastAsia="Times New Roman" w:hAnsi="Times New Roman" w:cs="Times New Roman"/>
          <w:bCs/>
          <w:iCs/>
          <w:kern w:val="0"/>
          <w:lang w:val="ro-RO" w:eastAsia="ro-RO"/>
          <w14:ligatures w14:val="none"/>
        </w:rPr>
      </w:pPr>
      <w:r w:rsidRPr="002E30A7">
        <w:rPr>
          <w:rFonts w:ascii="Times New Roman" w:eastAsia="Times New Roman" w:hAnsi="Times New Roman" w:cs="Times New Roman"/>
          <w:bCs/>
          <w:iCs/>
          <w:kern w:val="0"/>
          <w:lang w:val="ro-RO" w:eastAsia="ro-RO"/>
          <w14:ligatures w14:val="none"/>
        </w:rPr>
        <w:t>Planșeul peste parter se realizează din beton armat cu oțel, iar cel peste mansarda se realizează din lemn. Acoperișul va fi de tip șarpantă cu învelitoare din țiglă ceramică.</w:t>
      </w:r>
    </w:p>
    <w:p w14:paraId="57DEAE3D" w14:textId="77777777" w:rsidR="002E30A7" w:rsidRPr="002E30A7" w:rsidRDefault="002E30A7" w:rsidP="002E30A7">
      <w:pPr>
        <w:spacing w:line="276" w:lineRule="auto"/>
        <w:rPr>
          <w:rFonts w:ascii="Times New Roman" w:eastAsia="Times New Roman" w:hAnsi="Times New Roman" w:cs="Times New Roman"/>
          <w:bCs/>
          <w:iCs/>
          <w:kern w:val="0"/>
          <w:lang w:val="ro-RO" w:eastAsia="ro-RO"/>
          <w14:ligatures w14:val="none"/>
        </w:rPr>
      </w:pPr>
      <w:r w:rsidRPr="002E30A7">
        <w:rPr>
          <w:rFonts w:ascii="Times New Roman" w:eastAsia="Times New Roman" w:hAnsi="Times New Roman" w:cs="Times New Roman"/>
          <w:bCs/>
          <w:iCs/>
          <w:kern w:val="0"/>
          <w:lang w:val="ro-RO" w:eastAsia="ro-RO"/>
          <w14:ligatures w14:val="none"/>
        </w:rPr>
        <w:t>Fundațiile construcției sunt continue rigide sub pereții parterului, iar peste fundații se realizeză socluri din beton armat cu oțel.</w:t>
      </w:r>
    </w:p>
    <w:p w14:paraId="14CF2FB2" w14:textId="77777777" w:rsidR="002E30A7" w:rsidRPr="002E30A7" w:rsidRDefault="002E30A7" w:rsidP="002E30A7">
      <w:pPr>
        <w:autoSpaceDE w:val="0"/>
        <w:autoSpaceDN w:val="0"/>
        <w:adjustRightInd w:val="0"/>
        <w:rPr>
          <w:rFonts w:ascii="Times New Roman" w:eastAsia="ArialNarrow" w:hAnsi="Times New Roman" w:cs="Times New Roman"/>
          <w:b/>
          <w:kern w:val="0"/>
          <w:lang w:val="ro-RO" w:eastAsia="ro-RO"/>
          <w14:ligatures w14:val="none"/>
        </w:rPr>
      </w:pPr>
      <w:r w:rsidRPr="002E30A7">
        <w:rPr>
          <w:rFonts w:ascii="Times New Roman" w:eastAsia="ArialNarrow" w:hAnsi="Times New Roman" w:cs="Times New Roman"/>
          <w:b/>
          <w:kern w:val="0"/>
          <w:lang w:val="ro-RO" w:eastAsia="ro-RO"/>
          <w14:ligatures w14:val="none"/>
        </w:rPr>
        <w:t>Organizarea spațiului:</w:t>
      </w:r>
    </w:p>
    <w:tbl>
      <w:tblPr>
        <w:tblW w:w="5000" w:type="pct"/>
        <w:tblLook w:val="0000" w:firstRow="0" w:lastRow="0" w:firstColumn="0" w:lastColumn="0" w:noHBand="0" w:noVBand="0"/>
      </w:tblPr>
      <w:tblGrid>
        <w:gridCol w:w="5110"/>
        <w:gridCol w:w="2058"/>
        <w:gridCol w:w="2744"/>
      </w:tblGrid>
      <w:tr w:rsidR="002E30A7" w:rsidRPr="002E30A7" w14:paraId="2D0C919F" w14:textId="77777777" w:rsidTr="003A4A60">
        <w:tc>
          <w:tcPr>
            <w:tcW w:w="2578" w:type="pct"/>
            <w:tcBorders>
              <w:top w:val="single" w:sz="4" w:space="0" w:color="000000"/>
              <w:left w:val="single" w:sz="4" w:space="0" w:color="000000"/>
              <w:bottom w:val="single" w:sz="4" w:space="0" w:color="000000"/>
            </w:tcBorders>
          </w:tcPr>
          <w:p w14:paraId="6B656D11" w14:textId="77777777" w:rsidR="002E30A7" w:rsidRPr="002E30A7" w:rsidRDefault="002E30A7" w:rsidP="002E30A7">
            <w:pPr>
              <w:snapToGrid w:val="0"/>
              <w:rPr>
                <w:rFonts w:ascii="Arial" w:eastAsia="Times New Roman" w:hAnsi="Arial" w:cs="Arial"/>
                <w:b/>
                <w:bCs/>
                <w:kern w:val="0"/>
                <w:sz w:val="20"/>
                <w:szCs w:val="20"/>
                <w:lang w:val="ro-RO"/>
                <w14:ligatures w14:val="none"/>
              </w:rPr>
            </w:pPr>
            <w:bookmarkStart w:id="3" w:name="_Hlk207640409"/>
            <w:r w:rsidRPr="002E30A7">
              <w:rPr>
                <w:rFonts w:ascii="Arial" w:eastAsia="Times New Roman" w:hAnsi="Arial" w:cs="Arial"/>
                <w:b/>
                <w:bCs/>
                <w:kern w:val="0"/>
                <w:sz w:val="20"/>
                <w:szCs w:val="20"/>
                <w:lang w:val="ro-RO"/>
                <w14:ligatures w14:val="none"/>
              </w:rPr>
              <w:t>Funcțiune</w:t>
            </w:r>
          </w:p>
        </w:tc>
        <w:tc>
          <w:tcPr>
            <w:tcW w:w="1038" w:type="pct"/>
            <w:tcBorders>
              <w:top w:val="single" w:sz="4" w:space="0" w:color="000000"/>
              <w:left w:val="single" w:sz="4" w:space="0" w:color="000000"/>
              <w:bottom w:val="single" w:sz="4" w:space="0" w:color="000000"/>
            </w:tcBorders>
          </w:tcPr>
          <w:p w14:paraId="2D16283A" w14:textId="77777777" w:rsidR="002E30A7" w:rsidRPr="002E30A7" w:rsidRDefault="002E30A7" w:rsidP="002E30A7">
            <w:pPr>
              <w:snapToGrid w:val="0"/>
              <w:jc w:val="center"/>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Nr. utilizatori</w:t>
            </w:r>
          </w:p>
          <w:p w14:paraId="46120712" w14:textId="77777777" w:rsidR="002E30A7" w:rsidRPr="002E30A7" w:rsidRDefault="002E30A7" w:rsidP="002E30A7">
            <w:pPr>
              <w:snapToGrid w:val="0"/>
              <w:jc w:val="center"/>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(persoane)</w:t>
            </w:r>
          </w:p>
        </w:tc>
        <w:tc>
          <w:tcPr>
            <w:tcW w:w="1384" w:type="pct"/>
            <w:tcBorders>
              <w:top w:val="single" w:sz="4" w:space="0" w:color="000000"/>
              <w:left w:val="single" w:sz="4" w:space="0" w:color="000000"/>
              <w:bottom w:val="single" w:sz="4" w:space="0" w:color="000000"/>
              <w:right w:val="single" w:sz="4" w:space="0" w:color="000000"/>
            </w:tcBorders>
          </w:tcPr>
          <w:p w14:paraId="3CA61AC0" w14:textId="77777777" w:rsidR="002E30A7" w:rsidRPr="002E30A7" w:rsidRDefault="002E30A7" w:rsidP="002E30A7">
            <w:pPr>
              <w:snapToGrid w:val="0"/>
              <w:jc w:val="center"/>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S utilă</w:t>
            </w:r>
          </w:p>
          <w:p w14:paraId="4B5D1017" w14:textId="77777777" w:rsidR="002E30A7" w:rsidRPr="002E30A7" w:rsidRDefault="002E30A7" w:rsidP="002E30A7">
            <w:pPr>
              <w:snapToGrid w:val="0"/>
              <w:jc w:val="center"/>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(mp)</w:t>
            </w:r>
          </w:p>
          <w:p w14:paraId="4C3F221D" w14:textId="77777777" w:rsidR="002E30A7" w:rsidRPr="002E30A7" w:rsidRDefault="002E30A7" w:rsidP="002E30A7">
            <w:pPr>
              <w:snapToGrid w:val="0"/>
              <w:jc w:val="center"/>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H liber&gt;1,80 m</w:t>
            </w:r>
          </w:p>
        </w:tc>
      </w:tr>
      <w:tr w:rsidR="002E30A7" w:rsidRPr="002E30A7" w14:paraId="00086CE8" w14:textId="77777777" w:rsidTr="003A4A60">
        <w:tc>
          <w:tcPr>
            <w:tcW w:w="2578" w:type="pct"/>
            <w:tcBorders>
              <w:left w:val="single" w:sz="4" w:space="0" w:color="000000"/>
              <w:bottom w:val="single" w:sz="4" w:space="0" w:color="000000"/>
            </w:tcBorders>
          </w:tcPr>
          <w:p w14:paraId="563B477E" w14:textId="77777777" w:rsidR="002E30A7" w:rsidRPr="002E30A7" w:rsidRDefault="002E30A7" w:rsidP="002E30A7">
            <w:pPr>
              <w:snapToGrid w:val="0"/>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PARTER</w:t>
            </w:r>
          </w:p>
        </w:tc>
        <w:tc>
          <w:tcPr>
            <w:tcW w:w="1038" w:type="pct"/>
            <w:tcBorders>
              <w:left w:val="single" w:sz="4" w:space="0" w:color="000000"/>
              <w:bottom w:val="single" w:sz="4" w:space="0" w:color="000000"/>
            </w:tcBorders>
            <w:vAlign w:val="center"/>
          </w:tcPr>
          <w:p w14:paraId="3B329899"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000000"/>
              <w:right w:val="single" w:sz="4" w:space="0" w:color="000000"/>
            </w:tcBorders>
          </w:tcPr>
          <w:p w14:paraId="1F14E7AC" w14:textId="77777777" w:rsidR="002E30A7" w:rsidRPr="002E30A7" w:rsidRDefault="002E30A7" w:rsidP="002E30A7">
            <w:pPr>
              <w:snapToGrid w:val="0"/>
              <w:jc w:val="right"/>
              <w:rPr>
                <w:rFonts w:ascii="Arial" w:eastAsia="Times New Roman" w:hAnsi="Arial" w:cs="Arial"/>
                <w:kern w:val="0"/>
                <w:sz w:val="20"/>
                <w:szCs w:val="20"/>
                <w:lang w:val="ro-RO"/>
                <w14:ligatures w14:val="none"/>
              </w:rPr>
            </w:pPr>
          </w:p>
        </w:tc>
      </w:tr>
      <w:tr w:rsidR="002E30A7" w:rsidRPr="002E30A7" w14:paraId="72320B1B" w14:textId="77777777" w:rsidTr="003A4A60">
        <w:tc>
          <w:tcPr>
            <w:tcW w:w="2578" w:type="pct"/>
            <w:tcBorders>
              <w:left w:val="single" w:sz="4" w:space="0" w:color="000000"/>
              <w:bottom w:val="single" w:sz="4" w:space="0" w:color="000000"/>
            </w:tcBorders>
          </w:tcPr>
          <w:p w14:paraId="5E46B554"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Casa scării</w:t>
            </w:r>
          </w:p>
        </w:tc>
        <w:tc>
          <w:tcPr>
            <w:tcW w:w="1038" w:type="pct"/>
            <w:tcBorders>
              <w:left w:val="single" w:sz="4" w:space="0" w:color="000000"/>
              <w:bottom w:val="single" w:sz="4" w:space="0" w:color="000000"/>
            </w:tcBorders>
            <w:vAlign w:val="center"/>
          </w:tcPr>
          <w:p w14:paraId="59A7486F"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000000"/>
              <w:right w:val="single" w:sz="4" w:space="0" w:color="000000"/>
            </w:tcBorders>
          </w:tcPr>
          <w:p w14:paraId="0192A78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29,05</w:t>
            </w:r>
          </w:p>
        </w:tc>
      </w:tr>
      <w:tr w:rsidR="002E30A7" w:rsidRPr="002E30A7" w14:paraId="518E3DD7" w14:textId="77777777" w:rsidTr="003A4A60">
        <w:tc>
          <w:tcPr>
            <w:tcW w:w="2578" w:type="pct"/>
            <w:tcBorders>
              <w:left w:val="single" w:sz="4" w:space="0" w:color="000000"/>
              <w:bottom w:val="single" w:sz="4" w:space="0" w:color="000000"/>
            </w:tcBorders>
          </w:tcPr>
          <w:p w14:paraId="04E110E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Coridor</w:t>
            </w:r>
          </w:p>
        </w:tc>
        <w:tc>
          <w:tcPr>
            <w:tcW w:w="1038" w:type="pct"/>
            <w:tcBorders>
              <w:left w:val="single" w:sz="4" w:space="0" w:color="000000"/>
              <w:bottom w:val="single" w:sz="4" w:space="0" w:color="000000"/>
            </w:tcBorders>
          </w:tcPr>
          <w:p w14:paraId="49536515"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000000"/>
              <w:right w:val="single" w:sz="4" w:space="0" w:color="000000"/>
            </w:tcBorders>
          </w:tcPr>
          <w:p w14:paraId="1F59C2AE"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8,65</w:t>
            </w:r>
          </w:p>
        </w:tc>
      </w:tr>
      <w:tr w:rsidR="002E30A7" w:rsidRPr="002E30A7" w14:paraId="639DF65D" w14:textId="77777777" w:rsidTr="003A4A60">
        <w:tc>
          <w:tcPr>
            <w:tcW w:w="2578" w:type="pct"/>
            <w:tcBorders>
              <w:left w:val="single" w:sz="4" w:space="0" w:color="000000"/>
              <w:bottom w:val="single" w:sz="4" w:space="0" w:color="000000"/>
            </w:tcBorders>
          </w:tcPr>
          <w:p w14:paraId="58E73686"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1</w:t>
            </w:r>
          </w:p>
        </w:tc>
        <w:tc>
          <w:tcPr>
            <w:tcW w:w="1038" w:type="pct"/>
            <w:tcBorders>
              <w:left w:val="single" w:sz="4" w:space="0" w:color="000000"/>
              <w:bottom w:val="single" w:sz="4" w:space="0" w:color="000000"/>
            </w:tcBorders>
          </w:tcPr>
          <w:p w14:paraId="39238F38"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3</w:t>
            </w:r>
          </w:p>
        </w:tc>
        <w:tc>
          <w:tcPr>
            <w:tcW w:w="1384" w:type="pct"/>
            <w:tcBorders>
              <w:left w:val="single" w:sz="4" w:space="0" w:color="000000"/>
              <w:bottom w:val="single" w:sz="4" w:space="0" w:color="000000"/>
              <w:right w:val="single" w:sz="4" w:space="0" w:color="000000"/>
            </w:tcBorders>
          </w:tcPr>
          <w:p w14:paraId="243A1756"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24,50</w:t>
            </w:r>
          </w:p>
        </w:tc>
      </w:tr>
      <w:tr w:rsidR="002E30A7" w:rsidRPr="002E30A7" w14:paraId="6E7BD6CB" w14:textId="77777777" w:rsidTr="003A4A60">
        <w:tc>
          <w:tcPr>
            <w:tcW w:w="2578" w:type="pct"/>
            <w:tcBorders>
              <w:left w:val="single" w:sz="4" w:space="0" w:color="000000"/>
              <w:bottom w:val="single" w:sz="4" w:space="0" w:color="000000"/>
            </w:tcBorders>
          </w:tcPr>
          <w:p w14:paraId="3E01297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2</w:t>
            </w:r>
          </w:p>
        </w:tc>
        <w:tc>
          <w:tcPr>
            <w:tcW w:w="1038" w:type="pct"/>
            <w:tcBorders>
              <w:left w:val="single" w:sz="4" w:space="0" w:color="000000"/>
              <w:bottom w:val="single" w:sz="4" w:space="0" w:color="000000"/>
            </w:tcBorders>
          </w:tcPr>
          <w:p w14:paraId="4DA1D39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1+1</w:t>
            </w:r>
          </w:p>
        </w:tc>
        <w:tc>
          <w:tcPr>
            <w:tcW w:w="1384" w:type="pct"/>
            <w:tcBorders>
              <w:left w:val="single" w:sz="4" w:space="0" w:color="000000"/>
              <w:bottom w:val="single" w:sz="4" w:space="0" w:color="000000"/>
              <w:right w:val="single" w:sz="4" w:space="0" w:color="000000"/>
            </w:tcBorders>
          </w:tcPr>
          <w:p w14:paraId="543E20C4"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18,40</w:t>
            </w:r>
          </w:p>
        </w:tc>
      </w:tr>
      <w:tr w:rsidR="002E30A7" w:rsidRPr="002E30A7" w14:paraId="0FCAB09D" w14:textId="77777777" w:rsidTr="003A4A60">
        <w:tc>
          <w:tcPr>
            <w:tcW w:w="2578" w:type="pct"/>
            <w:tcBorders>
              <w:left w:val="single" w:sz="4" w:space="0" w:color="000000"/>
              <w:bottom w:val="single" w:sz="4" w:space="0" w:color="000000"/>
            </w:tcBorders>
          </w:tcPr>
          <w:p w14:paraId="1FEC108D"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Grup sanitar persoane cu dizabilități</w:t>
            </w:r>
          </w:p>
        </w:tc>
        <w:tc>
          <w:tcPr>
            <w:tcW w:w="1038" w:type="pct"/>
            <w:tcBorders>
              <w:left w:val="single" w:sz="4" w:space="0" w:color="000000"/>
              <w:bottom w:val="single" w:sz="4" w:space="0" w:color="000000"/>
            </w:tcBorders>
          </w:tcPr>
          <w:p w14:paraId="3E43ACCB"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000000"/>
              <w:right w:val="single" w:sz="4" w:space="0" w:color="000000"/>
            </w:tcBorders>
          </w:tcPr>
          <w:p w14:paraId="4548AABB"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5,80</w:t>
            </w:r>
          </w:p>
        </w:tc>
      </w:tr>
      <w:tr w:rsidR="002E30A7" w:rsidRPr="002E30A7" w14:paraId="58027E47" w14:textId="77777777" w:rsidTr="003A4A60">
        <w:tc>
          <w:tcPr>
            <w:tcW w:w="2578" w:type="pct"/>
            <w:tcBorders>
              <w:left w:val="single" w:sz="4" w:space="0" w:color="000000"/>
              <w:bottom w:val="single" w:sz="4" w:space="0" w:color="000000"/>
            </w:tcBorders>
          </w:tcPr>
          <w:p w14:paraId="6DE620FE"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Boxă curățenie</w:t>
            </w:r>
          </w:p>
        </w:tc>
        <w:tc>
          <w:tcPr>
            <w:tcW w:w="1038" w:type="pct"/>
            <w:tcBorders>
              <w:left w:val="single" w:sz="4" w:space="0" w:color="000000"/>
              <w:bottom w:val="single" w:sz="4" w:space="0" w:color="000000"/>
            </w:tcBorders>
          </w:tcPr>
          <w:p w14:paraId="308CA5B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000000"/>
              <w:right w:val="single" w:sz="4" w:space="0" w:color="000000"/>
            </w:tcBorders>
          </w:tcPr>
          <w:p w14:paraId="1EBD1CB1"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4,75</w:t>
            </w:r>
          </w:p>
        </w:tc>
      </w:tr>
      <w:tr w:rsidR="002E30A7" w:rsidRPr="002E30A7" w14:paraId="2D0F90D3" w14:textId="77777777" w:rsidTr="003A4A60">
        <w:tc>
          <w:tcPr>
            <w:tcW w:w="2578" w:type="pct"/>
            <w:tcBorders>
              <w:left w:val="single" w:sz="4" w:space="0" w:color="000000"/>
              <w:bottom w:val="single" w:sz="4" w:space="0" w:color="auto"/>
            </w:tcBorders>
          </w:tcPr>
          <w:p w14:paraId="72B34AAC"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Arhivă</w:t>
            </w:r>
          </w:p>
        </w:tc>
        <w:tc>
          <w:tcPr>
            <w:tcW w:w="1038" w:type="pct"/>
            <w:tcBorders>
              <w:left w:val="single" w:sz="4" w:space="0" w:color="000000"/>
              <w:bottom w:val="single" w:sz="4" w:space="0" w:color="auto"/>
            </w:tcBorders>
          </w:tcPr>
          <w:p w14:paraId="6344A35D"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auto"/>
              <w:right w:val="single" w:sz="4" w:space="0" w:color="000000"/>
            </w:tcBorders>
          </w:tcPr>
          <w:p w14:paraId="5B3C22C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35,00</w:t>
            </w:r>
          </w:p>
        </w:tc>
      </w:tr>
      <w:tr w:rsidR="002E30A7" w:rsidRPr="002E30A7" w14:paraId="67453677" w14:textId="77777777" w:rsidTr="003A4A60">
        <w:tc>
          <w:tcPr>
            <w:tcW w:w="2578" w:type="pct"/>
            <w:tcBorders>
              <w:left w:val="single" w:sz="4" w:space="0" w:color="000000"/>
              <w:bottom w:val="single" w:sz="4" w:space="0" w:color="auto"/>
            </w:tcBorders>
          </w:tcPr>
          <w:p w14:paraId="4933C8A4"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Hol</w:t>
            </w:r>
          </w:p>
        </w:tc>
        <w:tc>
          <w:tcPr>
            <w:tcW w:w="1038" w:type="pct"/>
            <w:tcBorders>
              <w:left w:val="single" w:sz="4" w:space="0" w:color="000000"/>
              <w:bottom w:val="single" w:sz="4" w:space="0" w:color="auto"/>
            </w:tcBorders>
          </w:tcPr>
          <w:p w14:paraId="62A51B2F"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auto"/>
              <w:right w:val="single" w:sz="4" w:space="0" w:color="000000"/>
            </w:tcBorders>
          </w:tcPr>
          <w:p w14:paraId="7310D195"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6,40</w:t>
            </w:r>
          </w:p>
        </w:tc>
      </w:tr>
      <w:tr w:rsidR="002E30A7" w:rsidRPr="002E30A7" w14:paraId="5FC67C11" w14:textId="77777777" w:rsidTr="003A4A60">
        <w:tc>
          <w:tcPr>
            <w:tcW w:w="2578" w:type="pct"/>
            <w:tcBorders>
              <w:left w:val="single" w:sz="4" w:space="0" w:color="000000"/>
              <w:bottom w:val="single" w:sz="4" w:space="0" w:color="auto"/>
            </w:tcBorders>
          </w:tcPr>
          <w:p w14:paraId="65475E73"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Vestiar personal</w:t>
            </w:r>
          </w:p>
        </w:tc>
        <w:tc>
          <w:tcPr>
            <w:tcW w:w="1038" w:type="pct"/>
            <w:tcBorders>
              <w:left w:val="single" w:sz="4" w:space="0" w:color="000000"/>
              <w:bottom w:val="single" w:sz="4" w:space="0" w:color="auto"/>
            </w:tcBorders>
          </w:tcPr>
          <w:p w14:paraId="7DFF5F34"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auto"/>
              <w:right w:val="single" w:sz="4" w:space="0" w:color="000000"/>
            </w:tcBorders>
          </w:tcPr>
          <w:p w14:paraId="48F450A4"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10,65</w:t>
            </w:r>
          </w:p>
        </w:tc>
      </w:tr>
      <w:tr w:rsidR="002E30A7" w:rsidRPr="002E30A7" w14:paraId="21679B90" w14:textId="77777777" w:rsidTr="003A4A60">
        <w:tc>
          <w:tcPr>
            <w:tcW w:w="2578" w:type="pct"/>
            <w:tcBorders>
              <w:left w:val="single" w:sz="4" w:space="0" w:color="000000"/>
              <w:bottom w:val="single" w:sz="4" w:space="0" w:color="auto"/>
            </w:tcBorders>
          </w:tcPr>
          <w:p w14:paraId="5C9285D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Grup sanitar</w:t>
            </w:r>
          </w:p>
        </w:tc>
        <w:tc>
          <w:tcPr>
            <w:tcW w:w="1038" w:type="pct"/>
            <w:tcBorders>
              <w:left w:val="single" w:sz="4" w:space="0" w:color="000000"/>
              <w:bottom w:val="single" w:sz="4" w:space="0" w:color="auto"/>
            </w:tcBorders>
          </w:tcPr>
          <w:p w14:paraId="7C2692D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auto"/>
              <w:right w:val="single" w:sz="4" w:space="0" w:color="000000"/>
            </w:tcBorders>
          </w:tcPr>
          <w:p w14:paraId="6EDCA30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2,70</w:t>
            </w:r>
          </w:p>
        </w:tc>
      </w:tr>
      <w:tr w:rsidR="002E30A7" w:rsidRPr="002E30A7" w14:paraId="0CEAC360" w14:textId="77777777" w:rsidTr="003A4A60">
        <w:tc>
          <w:tcPr>
            <w:tcW w:w="2578" w:type="pct"/>
            <w:tcBorders>
              <w:left w:val="single" w:sz="4" w:space="0" w:color="000000"/>
              <w:bottom w:val="single" w:sz="4" w:space="0" w:color="auto"/>
            </w:tcBorders>
          </w:tcPr>
          <w:p w14:paraId="1EC7B091"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Vestiar personal</w:t>
            </w:r>
          </w:p>
        </w:tc>
        <w:tc>
          <w:tcPr>
            <w:tcW w:w="1038" w:type="pct"/>
            <w:tcBorders>
              <w:left w:val="single" w:sz="4" w:space="0" w:color="000000"/>
              <w:bottom w:val="single" w:sz="4" w:space="0" w:color="auto"/>
            </w:tcBorders>
          </w:tcPr>
          <w:p w14:paraId="6DCD689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left w:val="single" w:sz="4" w:space="0" w:color="000000"/>
              <w:bottom w:val="single" w:sz="4" w:space="0" w:color="auto"/>
              <w:right w:val="single" w:sz="4" w:space="0" w:color="000000"/>
            </w:tcBorders>
          </w:tcPr>
          <w:p w14:paraId="7C315DDC"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10,65</w:t>
            </w:r>
          </w:p>
        </w:tc>
      </w:tr>
      <w:tr w:rsidR="002E30A7" w:rsidRPr="002E30A7" w14:paraId="1DD5672C" w14:textId="77777777" w:rsidTr="003A4A60">
        <w:tc>
          <w:tcPr>
            <w:tcW w:w="2578" w:type="pct"/>
            <w:tcBorders>
              <w:top w:val="single" w:sz="4" w:space="0" w:color="auto"/>
              <w:left w:val="single" w:sz="4" w:space="0" w:color="auto"/>
              <w:bottom w:val="single" w:sz="4" w:space="0" w:color="auto"/>
              <w:right w:val="single" w:sz="4" w:space="0" w:color="auto"/>
            </w:tcBorders>
          </w:tcPr>
          <w:p w14:paraId="2555F67E"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Grup sanitar</w:t>
            </w:r>
          </w:p>
        </w:tc>
        <w:tc>
          <w:tcPr>
            <w:tcW w:w="1038" w:type="pct"/>
            <w:tcBorders>
              <w:top w:val="single" w:sz="4" w:space="0" w:color="auto"/>
              <w:left w:val="single" w:sz="4" w:space="0" w:color="auto"/>
              <w:bottom w:val="single" w:sz="4" w:space="0" w:color="auto"/>
              <w:right w:val="single" w:sz="4" w:space="0" w:color="auto"/>
            </w:tcBorders>
          </w:tcPr>
          <w:p w14:paraId="6DDE1796"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7C3BD132"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2,70</w:t>
            </w:r>
          </w:p>
        </w:tc>
      </w:tr>
      <w:tr w:rsidR="002E30A7" w:rsidRPr="002E30A7" w14:paraId="54A0FBFA" w14:textId="77777777" w:rsidTr="003A4A60">
        <w:tc>
          <w:tcPr>
            <w:tcW w:w="2578" w:type="pct"/>
            <w:tcBorders>
              <w:top w:val="single" w:sz="4" w:space="0" w:color="auto"/>
              <w:left w:val="single" w:sz="4" w:space="0" w:color="000000"/>
              <w:bottom w:val="single" w:sz="4" w:space="0" w:color="000000"/>
            </w:tcBorders>
          </w:tcPr>
          <w:p w14:paraId="1EE3CE24"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Spațiu tehnic instalații electrice</w:t>
            </w:r>
          </w:p>
        </w:tc>
        <w:tc>
          <w:tcPr>
            <w:tcW w:w="1038" w:type="pct"/>
            <w:tcBorders>
              <w:top w:val="single" w:sz="4" w:space="0" w:color="auto"/>
              <w:left w:val="single" w:sz="4" w:space="0" w:color="000000"/>
              <w:bottom w:val="single" w:sz="4" w:space="0" w:color="000000"/>
            </w:tcBorders>
          </w:tcPr>
          <w:p w14:paraId="2467F5AD"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000000"/>
              <w:bottom w:val="single" w:sz="4" w:space="0" w:color="000000"/>
              <w:right w:val="single" w:sz="4" w:space="0" w:color="000000"/>
            </w:tcBorders>
          </w:tcPr>
          <w:p w14:paraId="4348A2F9"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8,20</w:t>
            </w:r>
          </w:p>
        </w:tc>
      </w:tr>
      <w:tr w:rsidR="002E30A7" w:rsidRPr="002E30A7" w14:paraId="704602C9" w14:textId="77777777" w:rsidTr="003A4A60">
        <w:tc>
          <w:tcPr>
            <w:tcW w:w="2578" w:type="pct"/>
            <w:tcBorders>
              <w:top w:val="single" w:sz="4" w:space="0" w:color="auto"/>
              <w:left w:val="single" w:sz="4" w:space="0" w:color="auto"/>
              <w:bottom w:val="single" w:sz="4" w:space="0" w:color="auto"/>
              <w:right w:val="single" w:sz="4" w:space="0" w:color="auto"/>
            </w:tcBorders>
          </w:tcPr>
          <w:p w14:paraId="3EEF97A3"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Spațiu tehnic instalații ventilare și climatizare</w:t>
            </w:r>
          </w:p>
        </w:tc>
        <w:tc>
          <w:tcPr>
            <w:tcW w:w="1038" w:type="pct"/>
            <w:tcBorders>
              <w:top w:val="single" w:sz="4" w:space="0" w:color="auto"/>
              <w:left w:val="single" w:sz="4" w:space="0" w:color="auto"/>
              <w:bottom w:val="single" w:sz="4" w:space="0" w:color="auto"/>
              <w:right w:val="single" w:sz="4" w:space="0" w:color="auto"/>
            </w:tcBorders>
          </w:tcPr>
          <w:p w14:paraId="08991EB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753AEA93"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8,20</w:t>
            </w:r>
          </w:p>
        </w:tc>
      </w:tr>
      <w:tr w:rsidR="002E30A7" w:rsidRPr="002E30A7" w14:paraId="13595E8E" w14:textId="77777777" w:rsidTr="003A4A60">
        <w:tc>
          <w:tcPr>
            <w:tcW w:w="2578" w:type="pct"/>
            <w:tcBorders>
              <w:top w:val="single" w:sz="4" w:space="0" w:color="auto"/>
              <w:left w:val="single" w:sz="4" w:space="0" w:color="auto"/>
              <w:bottom w:val="single" w:sz="4" w:space="0" w:color="auto"/>
              <w:right w:val="single" w:sz="4" w:space="0" w:color="auto"/>
            </w:tcBorders>
          </w:tcPr>
          <w:p w14:paraId="48E5BCC0"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Terasă acces</w:t>
            </w:r>
          </w:p>
        </w:tc>
        <w:tc>
          <w:tcPr>
            <w:tcW w:w="1038" w:type="pct"/>
            <w:tcBorders>
              <w:top w:val="single" w:sz="4" w:space="0" w:color="auto"/>
              <w:left w:val="single" w:sz="4" w:space="0" w:color="auto"/>
              <w:bottom w:val="single" w:sz="4" w:space="0" w:color="auto"/>
              <w:right w:val="single" w:sz="4" w:space="0" w:color="auto"/>
            </w:tcBorders>
          </w:tcPr>
          <w:p w14:paraId="3086E299"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41AFE10C"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9,70</w:t>
            </w:r>
          </w:p>
        </w:tc>
      </w:tr>
      <w:tr w:rsidR="002E30A7" w:rsidRPr="002E30A7" w14:paraId="1023A776" w14:textId="77777777" w:rsidTr="003A4A60">
        <w:tc>
          <w:tcPr>
            <w:tcW w:w="2578" w:type="pct"/>
            <w:tcBorders>
              <w:top w:val="single" w:sz="4" w:space="0" w:color="auto"/>
              <w:left w:val="single" w:sz="4" w:space="0" w:color="auto"/>
              <w:bottom w:val="single" w:sz="4" w:space="0" w:color="auto"/>
              <w:right w:val="single" w:sz="4" w:space="0" w:color="auto"/>
            </w:tcBorders>
          </w:tcPr>
          <w:p w14:paraId="668D3537"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Terasă acces</w:t>
            </w:r>
          </w:p>
        </w:tc>
        <w:tc>
          <w:tcPr>
            <w:tcW w:w="1038" w:type="pct"/>
            <w:tcBorders>
              <w:top w:val="single" w:sz="4" w:space="0" w:color="auto"/>
              <w:left w:val="single" w:sz="4" w:space="0" w:color="auto"/>
              <w:bottom w:val="single" w:sz="4" w:space="0" w:color="auto"/>
              <w:right w:val="single" w:sz="4" w:space="0" w:color="auto"/>
            </w:tcBorders>
          </w:tcPr>
          <w:p w14:paraId="523F71B2"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66F99706"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2,65</w:t>
            </w:r>
          </w:p>
        </w:tc>
      </w:tr>
      <w:tr w:rsidR="002E30A7" w:rsidRPr="002E30A7" w14:paraId="48308808" w14:textId="77777777" w:rsidTr="003A4A60">
        <w:tc>
          <w:tcPr>
            <w:tcW w:w="2578" w:type="pct"/>
            <w:tcBorders>
              <w:top w:val="single" w:sz="4" w:space="0" w:color="auto"/>
              <w:left w:val="single" w:sz="4" w:space="0" w:color="auto"/>
              <w:bottom w:val="single" w:sz="4" w:space="0" w:color="auto"/>
              <w:right w:val="single" w:sz="4" w:space="0" w:color="auto"/>
            </w:tcBorders>
          </w:tcPr>
          <w:p w14:paraId="42DC0B05" w14:textId="77777777" w:rsidR="002E30A7" w:rsidRPr="002E30A7" w:rsidRDefault="002E30A7" w:rsidP="002E30A7">
            <w:pPr>
              <w:snapToGrid w:val="0"/>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Total</w:t>
            </w:r>
          </w:p>
        </w:tc>
        <w:tc>
          <w:tcPr>
            <w:tcW w:w="1038" w:type="pct"/>
            <w:tcBorders>
              <w:top w:val="single" w:sz="4" w:space="0" w:color="auto"/>
              <w:left w:val="single" w:sz="4" w:space="0" w:color="auto"/>
              <w:bottom w:val="single" w:sz="4" w:space="0" w:color="auto"/>
              <w:right w:val="single" w:sz="4" w:space="0" w:color="auto"/>
            </w:tcBorders>
          </w:tcPr>
          <w:p w14:paraId="0E9F9EA7"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5</w:t>
            </w:r>
          </w:p>
        </w:tc>
        <w:tc>
          <w:tcPr>
            <w:tcW w:w="1384" w:type="pct"/>
            <w:tcBorders>
              <w:top w:val="single" w:sz="4" w:space="0" w:color="auto"/>
              <w:left w:val="single" w:sz="4" w:space="0" w:color="auto"/>
              <w:bottom w:val="single" w:sz="4" w:space="0" w:color="auto"/>
              <w:right w:val="single" w:sz="4" w:space="0" w:color="auto"/>
            </w:tcBorders>
          </w:tcPr>
          <w:p w14:paraId="1C962C5C"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188,00</w:t>
            </w:r>
          </w:p>
        </w:tc>
      </w:tr>
      <w:tr w:rsidR="002E30A7" w:rsidRPr="002E30A7" w14:paraId="6B357D02" w14:textId="77777777" w:rsidTr="003A4A60">
        <w:tc>
          <w:tcPr>
            <w:tcW w:w="2578" w:type="pct"/>
            <w:tcBorders>
              <w:top w:val="single" w:sz="4" w:space="0" w:color="auto"/>
              <w:left w:val="single" w:sz="4" w:space="0" w:color="auto"/>
              <w:bottom w:val="single" w:sz="4" w:space="0" w:color="auto"/>
              <w:right w:val="single" w:sz="4" w:space="0" w:color="auto"/>
            </w:tcBorders>
          </w:tcPr>
          <w:p w14:paraId="08DF871B" w14:textId="77777777" w:rsidR="002E30A7" w:rsidRPr="002E30A7" w:rsidRDefault="002E30A7" w:rsidP="002E30A7">
            <w:pPr>
              <w:snapToGrid w:val="0"/>
              <w:rPr>
                <w:rFonts w:ascii="Arial" w:eastAsia="Times New Roman" w:hAnsi="Arial" w:cs="Arial"/>
                <w:b/>
                <w:bCs/>
                <w:kern w:val="0"/>
                <w:sz w:val="20"/>
                <w:szCs w:val="20"/>
                <w:lang w:val="ro-RO"/>
                <w14:ligatures w14:val="none"/>
              </w:rPr>
            </w:pPr>
            <w:r w:rsidRPr="002E30A7">
              <w:rPr>
                <w:rFonts w:ascii="Arial" w:eastAsia="Times New Roman" w:hAnsi="Arial" w:cs="Arial"/>
                <w:b/>
                <w:bCs/>
                <w:kern w:val="0"/>
                <w:sz w:val="20"/>
                <w:szCs w:val="20"/>
                <w:lang w:val="ro-RO"/>
                <w14:ligatures w14:val="none"/>
              </w:rPr>
              <w:t>MANSARDĂ</w:t>
            </w:r>
          </w:p>
        </w:tc>
        <w:tc>
          <w:tcPr>
            <w:tcW w:w="1038" w:type="pct"/>
            <w:tcBorders>
              <w:top w:val="single" w:sz="4" w:space="0" w:color="auto"/>
              <w:left w:val="single" w:sz="4" w:space="0" w:color="auto"/>
              <w:bottom w:val="single" w:sz="4" w:space="0" w:color="auto"/>
              <w:right w:val="single" w:sz="4" w:space="0" w:color="auto"/>
            </w:tcBorders>
          </w:tcPr>
          <w:p w14:paraId="024ED561"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255C910E"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r>
      <w:tr w:rsidR="002E30A7" w:rsidRPr="002E30A7" w14:paraId="3899A83F" w14:textId="77777777" w:rsidTr="003A4A60">
        <w:tc>
          <w:tcPr>
            <w:tcW w:w="2578" w:type="pct"/>
            <w:tcBorders>
              <w:top w:val="single" w:sz="4" w:space="0" w:color="auto"/>
              <w:left w:val="single" w:sz="4" w:space="0" w:color="auto"/>
              <w:bottom w:val="single" w:sz="4" w:space="0" w:color="auto"/>
              <w:right w:val="single" w:sz="4" w:space="0" w:color="auto"/>
            </w:tcBorders>
          </w:tcPr>
          <w:p w14:paraId="7E09AC09"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Casa scării</w:t>
            </w:r>
          </w:p>
        </w:tc>
        <w:tc>
          <w:tcPr>
            <w:tcW w:w="1038" w:type="pct"/>
            <w:tcBorders>
              <w:top w:val="single" w:sz="4" w:space="0" w:color="auto"/>
              <w:left w:val="single" w:sz="4" w:space="0" w:color="auto"/>
              <w:bottom w:val="single" w:sz="4" w:space="0" w:color="auto"/>
              <w:right w:val="single" w:sz="4" w:space="0" w:color="auto"/>
            </w:tcBorders>
          </w:tcPr>
          <w:p w14:paraId="5419CE47"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7D0B611E"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29.05</w:t>
            </w:r>
          </w:p>
        </w:tc>
      </w:tr>
      <w:tr w:rsidR="002E30A7" w:rsidRPr="002E30A7" w14:paraId="5AE4C55C" w14:textId="77777777" w:rsidTr="003A4A60">
        <w:tc>
          <w:tcPr>
            <w:tcW w:w="2578" w:type="pct"/>
            <w:tcBorders>
              <w:top w:val="single" w:sz="4" w:space="0" w:color="auto"/>
              <w:left w:val="single" w:sz="4" w:space="0" w:color="auto"/>
              <w:bottom w:val="single" w:sz="4" w:space="0" w:color="auto"/>
              <w:right w:val="single" w:sz="4" w:space="0" w:color="auto"/>
            </w:tcBorders>
          </w:tcPr>
          <w:p w14:paraId="79D84589"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Secretariat</w:t>
            </w:r>
          </w:p>
        </w:tc>
        <w:tc>
          <w:tcPr>
            <w:tcW w:w="1038" w:type="pct"/>
            <w:tcBorders>
              <w:top w:val="single" w:sz="4" w:space="0" w:color="auto"/>
              <w:left w:val="single" w:sz="4" w:space="0" w:color="auto"/>
              <w:bottom w:val="single" w:sz="4" w:space="0" w:color="auto"/>
              <w:right w:val="single" w:sz="4" w:space="0" w:color="auto"/>
            </w:tcBorders>
          </w:tcPr>
          <w:p w14:paraId="78F0920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w:t>
            </w:r>
          </w:p>
        </w:tc>
        <w:tc>
          <w:tcPr>
            <w:tcW w:w="1384" w:type="pct"/>
            <w:tcBorders>
              <w:top w:val="single" w:sz="4" w:space="0" w:color="auto"/>
              <w:left w:val="single" w:sz="4" w:space="0" w:color="auto"/>
              <w:bottom w:val="single" w:sz="4" w:space="0" w:color="auto"/>
              <w:right w:val="single" w:sz="4" w:space="0" w:color="auto"/>
            </w:tcBorders>
          </w:tcPr>
          <w:p w14:paraId="401E064E"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17,25</w:t>
            </w:r>
          </w:p>
        </w:tc>
      </w:tr>
      <w:tr w:rsidR="002E30A7" w:rsidRPr="002E30A7" w14:paraId="3DDCD761" w14:textId="77777777" w:rsidTr="003A4A60">
        <w:tc>
          <w:tcPr>
            <w:tcW w:w="2578" w:type="pct"/>
            <w:tcBorders>
              <w:top w:val="single" w:sz="4" w:space="0" w:color="auto"/>
              <w:left w:val="single" w:sz="4" w:space="0" w:color="auto"/>
              <w:bottom w:val="single" w:sz="4" w:space="0" w:color="auto"/>
              <w:right w:val="single" w:sz="4" w:space="0" w:color="auto"/>
            </w:tcBorders>
          </w:tcPr>
          <w:p w14:paraId="15745143"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manager</w:t>
            </w:r>
          </w:p>
        </w:tc>
        <w:tc>
          <w:tcPr>
            <w:tcW w:w="1038" w:type="pct"/>
            <w:tcBorders>
              <w:top w:val="single" w:sz="4" w:space="0" w:color="auto"/>
              <w:left w:val="single" w:sz="4" w:space="0" w:color="auto"/>
              <w:bottom w:val="single" w:sz="4" w:space="0" w:color="auto"/>
              <w:right w:val="single" w:sz="4" w:space="0" w:color="auto"/>
            </w:tcBorders>
          </w:tcPr>
          <w:p w14:paraId="2A5E2DF7"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w:t>
            </w:r>
          </w:p>
        </w:tc>
        <w:tc>
          <w:tcPr>
            <w:tcW w:w="1384" w:type="pct"/>
            <w:tcBorders>
              <w:top w:val="single" w:sz="4" w:space="0" w:color="auto"/>
              <w:left w:val="single" w:sz="4" w:space="0" w:color="auto"/>
              <w:bottom w:val="single" w:sz="4" w:space="0" w:color="auto"/>
              <w:right w:val="single" w:sz="4" w:space="0" w:color="auto"/>
            </w:tcBorders>
          </w:tcPr>
          <w:p w14:paraId="7A16202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22,05</w:t>
            </w:r>
          </w:p>
        </w:tc>
      </w:tr>
      <w:tr w:rsidR="002E30A7" w:rsidRPr="002E30A7" w14:paraId="5117DD58" w14:textId="77777777" w:rsidTr="003A4A60">
        <w:tc>
          <w:tcPr>
            <w:tcW w:w="2578" w:type="pct"/>
            <w:tcBorders>
              <w:top w:val="single" w:sz="4" w:space="0" w:color="auto"/>
              <w:left w:val="single" w:sz="4" w:space="0" w:color="auto"/>
              <w:bottom w:val="single" w:sz="4" w:space="0" w:color="auto"/>
              <w:right w:val="single" w:sz="4" w:space="0" w:color="auto"/>
            </w:tcBorders>
          </w:tcPr>
          <w:p w14:paraId="5C3F8246"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director economic</w:t>
            </w:r>
          </w:p>
        </w:tc>
        <w:tc>
          <w:tcPr>
            <w:tcW w:w="1038" w:type="pct"/>
            <w:tcBorders>
              <w:top w:val="single" w:sz="4" w:space="0" w:color="auto"/>
              <w:left w:val="single" w:sz="4" w:space="0" w:color="auto"/>
              <w:bottom w:val="single" w:sz="4" w:space="0" w:color="auto"/>
              <w:right w:val="single" w:sz="4" w:space="0" w:color="auto"/>
            </w:tcBorders>
          </w:tcPr>
          <w:p w14:paraId="0B758FB3"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w:t>
            </w:r>
          </w:p>
        </w:tc>
        <w:tc>
          <w:tcPr>
            <w:tcW w:w="1384" w:type="pct"/>
            <w:tcBorders>
              <w:top w:val="single" w:sz="4" w:space="0" w:color="auto"/>
              <w:left w:val="single" w:sz="4" w:space="0" w:color="auto"/>
              <w:bottom w:val="single" w:sz="4" w:space="0" w:color="auto"/>
              <w:right w:val="single" w:sz="4" w:space="0" w:color="auto"/>
            </w:tcBorders>
          </w:tcPr>
          <w:p w14:paraId="38167874"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8,60</w:t>
            </w:r>
          </w:p>
        </w:tc>
      </w:tr>
      <w:tr w:rsidR="002E30A7" w:rsidRPr="002E30A7" w14:paraId="2C7B84BE" w14:textId="77777777" w:rsidTr="003A4A60">
        <w:tc>
          <w:tcPr>
            <w:tcW w:w="2578" w:type="pct"/>
            <w:tcBorders>
              <w:top w:val="single" w:sz="4" w:space="0" w:color="auto"/>
              <w:left w:val="single" w:sz="4" w:space="0" w:color="auto"/>
              <w:bottom w:val="single" w:sz="4" w:space="0" w:color="auto"/>
              <w:right w:val="single" w:sz="4" w:space="0" w:color="auto"/>
            </w:tcBorders>
          </w:tcPr>
          <w:p w14:paraId="1B9365B1"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director medical</w:t>
            </w:r>
          </w:p>
        </w:tc>
        <w:tc>
          <w:tcPr>
            <w:tcW w:w="1038" w:type="pct"/>
            <w:tcBorders>
              <w:top w:val="single" w:sz="4" w:space="0" w:color="auto"/>
              <w:left w:val="single" w:sz="4" w:space="0" w:color="auto"/>
              <w:bottom w:val="single" w:sz="4" w:space="0" w:color="auto"/>
              <w:right w:val="single" w:sz="4" w:space="0" w:color="auto"/>
            </w:tcBorders>
          </w:tcPr>
          <w:p w14:paraId="00B10049"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w:t>
            </w:r>
          </w:p>
        </w:tc>
        <w:tc>
          <w:tcPr>
            <w:tcW w:w="1384" w:type="pct"/>
            <w:tcBorders>
              <w:top w:val="single" w:sz="4" w:space="0" w:color="auto"/>
              <w:left w:val="single" w:sz="4" w:space="0" w:color="auto"/>
              <w:bottom w:val="single" w:sz="4" w:space="0" w:color="auto"/>
              <w:right w:val="single" w:sz="4" w:space="0" w:color="auto"/>
            </w:tcBorders>
          </w:tcPr>
          <w:p w14:paraId="2164A0D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8,60</w:t>
            </w:r>
          </w:p>
        </w:tc>
      </w:tr>
      <w:tr w:rsidR="002E30A7" w:rsidRPr="002E30A7" w14:paraId="3FC42922" w14:textId="77777777" w:rsidTr="003A4A60">
        <w:tc>
          <w:tcPr>
            <w:tcW w:w="2578" w:type="pct"/>
            <w:tcBorders>
              <w:top w:val="single" w:sz="4" w:space="0" w:color="auto"/>
              <w:left w:val="single" w:sz="4" w:space="0" w:color="auto"/>
              <w:bottom w:val="single" w:sz="4" w:space="0" w:color="auto"/>
              <w:right w:val="single" w:sz="4" w:space="0" w:color="auto"/>
            </w:tcBorders>
          </w:tcPr>
          <w:p w14:paraId="19A03F2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Coridor</w:t>
            </w:r>
          </w:p>
        </w:tc>
        <w:tc>
          <w:tcPr>
            <w:tcW w:w="1038" w:type="pct"/>
            <w:tcBorders>
              <w:top w:val="single" w:sz="4" w:space="0" w:color="auto"/>
              <w:left w:val="single" w:sz="4" w:space="0" w:color="auto"/>
              <w:bottom w:val="single" w:sz="4" w:space="0" w:color="auto"/>
              <w:right w:val="single" w:sz="4" w:space="0" w:color="auto"/>
            </w:tcBorders>
          </w:tcPr>
          <w:p w14:paraId="33A4BB37"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51AEF39A"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11,20</w:t>
            </w:r>
          </w:p>
        </w:tc>
      </w:tr>
      <w:tr w:rsidR="002E30A7" w:rsidRPr="002E30A7" w14:paraId="2E074BD1" w14:textId="77777777" w:rsidTr="003A4A60">
        <w:tc>
          <w:tcPr>
            <w:tcW w:w="2578" w:type="pct"/>
            <w:tcBorders>
              <w:top w:val="single" w:sz="4" w:space="0" w:color="auto"/>
              <w:left w:val="single" w:sz="4" w:space="0" w:color="auto"/>
              <w:bottom w:val="single" w:sz="4" w:space="0" w:color="auto"/>
              <w:right w:val="single" w:sz="4" w:space="0" w:color="auto"/>
            </w:tcBorders>
          </w:tcPr>
          <w:p w14:paraId="636AD8C3"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3</w:t>
            </w:r>
          </w:p>
        </w:tc>
        <w:tc>
          <w:tcPr>
            <w:tcW w:w="1038" w:type="pct"/>
            <w:tcBorders>
              <w:top w:val="single" w:sz="4" w:space="0" w:color="auto"/>
              <w:left w:val="single" w:sz="4" w:space="0" w:color="auto"/>
              <w:bottom w:val="single" w:sz="4" w:space="0" w:color="auto"/>
              <w:right w:val="single" w:sz="4" w:space="0" w:color="auto"/>
            </w:tcBorders>
          </w:tcPr>
          <w:p w14:paraId="150AA1C2"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3</w:t>
            </w:r>
          </w:p>
        </w:tc>
        <w:tc>
          <w:tcPr>
            <w:tcW w:w="1384" w:type="pct"/>
            <w:tcBorders>
              <w:top w:val="single" w:sz="4" w:space="0" w:color="auto"/>
              <w:left w:val="single" w:sz="4" w:space="0" w:color="auto"/>
              <w:bottom w:val="single" w:sz="4" w:space="0" w:color="auto"/>
              <w:right w:val="single" w:sz="4" w:space="0" w:color="auto"/>
            </w:tcBorders>
          </w:tcPr>
          <w:p w14:paraId="53EC5F0D"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18,30</w:t>
            </w:r>
          </w:p>
        </w:tc>
      </w:tr>
      <w:tr w:rsidR="002E30A7" w:rsidRPr="002E30A7" w14:paraId="13E522D1" w14:textId="77777777" w:rsidTr="003A4A60">
        <w:tc>
          <w:tcPr>
            <w:tcW w:w="2578" w:type="pct"/>
            <w:tcBorders>
              <w:top w:val="single" w:sz="4" w:space="0" w:color="auto"/>
              <w:left w:val="single" w:sz="4" w:space="0" w:color="auto"/>
              <w:bottom w:val="single" w:sz="4" w:space="0" w:color="auto"/>
              <w:right w:val="single" w:sz="4" w:space="0" w:color="auto"/>
            </w:tcBorders>
          </w:tcPr>
          <w:p w14:paraId="68F45F73"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4</w:t>
            </w:r>
          </w:p>
        </w:tc>
        <w:tc>
          <w:tcPr>
            <w:tcW w:w="1038" w:type="pct"/>
            <w:tcBorders>
              <w:top w:val="single" w:sz="4" w:space="0" w:color="auto"/>
              <w:left w:val="single" w:sz="4" w:space="0" w:color="auto"/>
              <w:bottom w:val="single" w:sz="4" w:space="0" w:color="auto"/>
              <w:right w:val="single" w:sz="4" w:space="0" w:color="auto"/>
            </w:tcBorders>
          </w:tcPr>
          <w:p w14:paraId="01FEA668"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3</w:t>
            </w:r>
          </w:p>
        </w:tc>
        <w:tc>
          <w:tcPr>
            <w:tcW w:w="1384" w:type="pct"/>
            <w:tcBorders>
              <w:top w:val="single" w:sz="4" w:space="0" w:color="auto"/>
              <w:left w:val="single" w:sz="4" w:space="0" w:color="auto"/>
              <w:bottom w:val="single" w:sz="4" w:space="0" w:color="auto"/>
              <w:right w:val="single" w:sz="4" w:space="0" w:color="auto"/>
            </w:tcBorders>
          </w:tcPr>
          <w:p w14:paraId="21429F47"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18,05</w:t>
            </w:r>
          </w:p>
        </w:tc>
      </w:tr>
      <w:tr w:rsidR="002E30A7" w:rsidRPr="002E30A7" w14:paraId="57349A58" w14:textId="77777777" w:rsidTr="003A4A60">
        <w:tc>
          <w:tcPr>
            <w:tcW w:w="2578" w:type="pct"/>
            <w:tcBorders>
              <w:top w:val="single" w:sz="4" w:space="0" w:color="auto"/>
              <w:left w:val="single" w:sz="4" w:space="0" w:color="auto"/>
              <w:bottom w:val="single" w:sz="4" w:space="0" w:color="auto"/>
              <w:right w:val="single" w:sz="4" w:space="0" w:color="auto"/>
            </w:tcBorders>
          </w:tcPr>
          <w:p w14:paraId="587562F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5</w:t>
            </w:r>
          </w:p>
        </w:tc>
        <w:tc>
          <w:tcPr>
            <w:tcW w:w="1038" w:type="pct"/>
            <w:tcBorders>
              <w:top w:val="single" w:sz="4" w:space="0" w:color="auto"/>
              <w:left w:val="single" w:sz="4" w:space="0" w:color="auto"/>
              <w:bottom w:val="single" w:sz="4" w:space="0" w:color="auto"/>
              <w:right w:val="single" w:sz="4" w:space="0" w:color="auto"/>
            </w:tcBorders>
          </w:tcPr>
          <w:p w14:paraId="2A63BDE2"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1</w:t>
            </w:r>
          </w:p>
        </w:tc>
        <w:tc>
          <w:tcPr>
            <w:tcW w:w="1384" w:type="pct"/>
            <w:tcBorders>
              <w:top w:val="single" w:sz="4" w:space="0" w:color="auto"/>
              <w:left w:val="single" w:sz="4" w:space="0" w:color="auto"/>
              <w:bottom w:val="single" w:sz="4" w:space="0" w:color="auto"/>
              <w:right w:val="single" w:sz="4" w:space="0" w:color="auto"/>
            </w:tcBorders>
          </w:tcPr>
          <w:p w14:paraId="4F785A7F"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9,90</w:t>
            </w:r>
          </w:p>
        </w:tc>
      </w:tr>
      <w:tr w:rsidR="002E30A7" w:rsidRPr="002E30A7" w14:paraId="1972362B" w14:textId="77777777" w:rsidTr="003A4A60">
        <w:tc>
          <w:tcPr>
            <w:tcW w:w="2578" w:type="pct"/>
            <w:tcBorders>
              <w:top w:val="single" w:sz="4" w:space="0" w:color="auto"/>
              <w:left w:val="single" w:sz="4" w:space="0" w:color="auto"/>
              <w:bottom w:val="single" w:sz="4" w:space="0" w:color="auto"/>
              <w:right w:val="single" w:sz="4" w:space="0" w:color="auto"/>
            </w:tcBorders>
          </w:tcPr>
          <w:p w14:paraId="18120481"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Birou 6</w:t>
            </w:r>
          </w:p>
        </w:tc>
        <w:tc>
          <w:tcPr>
            <w:tcW w:w="1038" w:type="pct"/>
            <w:tcBorders>
              <w:top w:val="single" w:sz="4" w:space="0" w:color="auto"/>
              <w:left w:val="single" w:sz="4" w:space="0" w:color="auto"/>
              <w:bottom w:val="single" w:sz="4" w:space="0" w:color="auto"/>
              <w:right w:val="single" w:sz="4" w:space="0" w:color="auto"/>
            </w:tcBorders>
          </w:tcPr>
          <w:p w14:paraId="064376E0"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4</w:t>
            </w:r>
          </w:p>
        </w:tc>
        <w:tc>
          <w:tcPr>
            <w:tcW w:w="1384" w:type="pct"/>
            <w:tcBorders>
              <w:top w:val="single" w:sz="4" w:space="0" w:color="auto"/>
              <w:left w:val="single" w:sz="4" w:space="0" w:color="auto"/>
              <w:bottom w:val="single" w:sz="4" w:space="0" w:color="auto"/>
              <w:right w:val="single" w:sz="4" w:space="0" w:color="auto"/>
            </w:tcBorders>
          </w:tcPr>
          <w:p w14:paraId="653410B7"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21,80</w:t>
            </w:r>
          </w:p>
        </w:tc>
      </w:tr>
      <w:tr w:rsidR="002E30A7" w:rsidRPr="002E30A7" w14:paraId="71B91177" w14:textId="77777777" w:rsidTr="003A4A60">
        <w:tc>
          <w:tcPr>
            <w:tcW w:w="2578" w:type="pct"/>
            <w:tcBorders>
              <w:top w:val="single" w:sz="4" w:space="0" w:color="auto"/>
              <w:left w:val="single" w:sz="4" w:space="0" w:color="auto"/>
              <w:bottom w:val="single" w:sz="4" w:space="0" w:color="auto"/>
              <w:right w:val="single" w:sz="4" w:space="0" w:color="auto"/>
            </w:tcBorders>
          </w:tcPr>
          <w:p w14:paraId="4D94C27F" w14:textId="77777777" w:rsidR="002E30A7" w:rsidRPr="002E30A7" w:rsidRDefault="002E30A7" w:rsidP="002E30A7">
            <w:pPr>
              <w:snapToGrid w:val="0"/>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Grup sanitar</w:t>
            </w:r>
          </w:p>
        </w:tc>
        <w:tc>
          <w:tcPr>
            <w:tcW w:w="1038" w:type="pct"/>
            <w:tcBorders>
              <w:top w:val="single" w:sz="4" w:space="0" w:color="auto"/>
              <w:left w:val="single" w:sz="4" w:space="0" w:color="auto"/>
              <w:bottom w:val="single" w:sz="4" w:space="0" w:color="auto"/>
              <w:right w:val="single" w:sz="4" w:space="0" w:color="auto"/>
            </w:tcBorders>
          </w:tcPr>
          <w:p w14:paraId="5EF668C9"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p>
        </w:tc>
        <w:tc>
          <w:tcPr>
            <w:tcW w:w="1384" w:type="pct"/>
            <w:tcBorders>
              <w:top w:val="single" w:sz="4" w:space="0" w:color="auto"/>
              <w:left w:val="single" w:sz="4" w:space="0" w:color="auto"/>
              <w:bottom w:val="single" w:sz="4" w:space="0" w:color="auto"/>
              <w:right w:val="single" w:sz="4" w:space="0" w:color="auto"/>
            </w:tcBorders>
          </w:tcPr>
          <w:p w14:paraId="2E1EE161" w14:textId="77777777" w:rsidR="002E30A7" w:rsidRPr="002E30A7" w:rsidRDefault="002E30A7" w:rsidP="002E30A7">
            <w:pPr>
              <w:snapToGrid w:val="0"/>
              <w:jc w:val="center"/>
              <w:rPr>
                <w:rFonts w:ascii="Arial" w:eastAsia="Times New Roman" w:hAnsi="Arial" w:cs="Arial"/>
                <w:kern w:val="0"/>
                <w:sz w:val="20"/>
                <w:szCs w:val="20"/>
                <w:lang w:val="ro-RO"/>
                <w14:ligatures w14:val="none"/>
              </w:rPr>
            </w:pPr>
            <w:r w:rsidRPr="002E30A7">
              <w:rPr>
                <w:rFonts w:ascii="Arial" w:eastAsia="Times New Roman" w:hAnsi="Arial" w:cs="Arial"/>
                <w:kern w:val="0"/>
                <w:sz w:val="20"/>
                <w:szCs w:val="20"/>
                <w:lang w:val="ro-RO"/>
                <w14:ligatures w14:val="none"/>
              </w:rPr>
              <w:t>8,05</w:t>
            </w:r>
          </w:p>
        </w:tc>
      </w:tr>
      <w:tr w:rsidR="002E30A7" w:rsidRPr="002E30A7" w14:paraId="42A1E7F6" w14:textId="77777777" w:rsidTr="003A4A60">
        <w:tc>
          <w:tcPr>
            <w:tcW w:w="2578" w:type="pct"/>
            <w:tcBorders>
              <w:top w:val="single" w:sz="4" w:space="0" w:color="auto"/>
              <w:left w:val="single" w:sz="4" w:space="0" w:color="auto"/>
              <w:bottom w:val="single" w:sz="4" w:space="0" w:color="auto"/>
              <w:right w:val="single" w:sz="4" w:space="0" w:color="auto"/>
            </w:tcBorders>
          </w:tcPr>
          <w:p w14:paraId="63DFEA27" w14:textId="77777777" w:rsidR="002E30A7" w:rsidRPr="002E30A7" w:rsidRDefault="002E30A7" w:rsidP="002E30A7">
            <w:pPr>
              <w:snapToGrid w:val="0"/>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Total</w:t>
            </w:r>
          </w:p>
        </w:tc>
        <w:tc>
          <w:tcPr>
            <w:tcW w:w="1038" w:type="pct"/>
            <w:tcBorders>
              <w:top w:val="single" w:sz="4" w:space="0" w:color="auto"/>
              <w:left w:val="single" w:sz="4" w:space="0" w:color="auto"/>
              <w:bottom w:val="single" w:sz="4" w:space="0" w:color="auto"/>
              <w:right w:val="single" w:sz="4" w:space="0" w:color="auto"/>
            </w:tcBorders>
          </w:tcPr>
          <w:p w14:paraId="2026D7FA"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15</w:t>
            </w:r>
          </w:p>
        </w:tc>
        <w:tc>
          <w:tcPr>
            <w:tcW w:w="1384" w:type="pct"/>
            <w:tcBorders>
              <w:top w:val="single" w:sz="4" w:space="0" w:color="auto"/>
              <w:left w:val="single" w:sz="4" w:space="0" w:color="auto"/>
              <w:bottom w:val="single" w:sz="4" w:space="0" w:color="auto"/>
              <w:right w:val="single" w:sz="4" w:space="0" w:color="auto"/>
            </w:tcBorders>
          </w:tcPr>
          <w:p w14:paraId="0D384453"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172,85</w:t>
            </w:r>
          </w:p>
        </w:tc>
      </w:tr>
      <w:tr w:rsidR="002E30A7" w:rsidRPr="002E30A7" w14:paraId="25CE8695" w14:textId="77777777" w:rsidTr="003A4A60">
        <w:tc>
          <w:tcPr>
            <w:tcW w:w="2578" w:type="pct"/>
            <w:tcBorders>
              <w:top w:val="single" w:sz="4" w:space="0" w:color="auto"/>
              <w:left w:val="single" w:sz="4" w:space="0" w:color="auto"/>
              <w:bottom w:val="single" w:sz="4" w:space="0" w:color="auto"/>
              <w:right w:val="single" w:sz="4" w:space="0" w:color="auto"/>
            </w:tcBorders>
          </w:tcPr>
          <w:p w14:paraId="584CB0F7" w14:textId="77777777" w:rsidR="002E30A7" w:rsidRPr="002E30A7" w:rsidRDefault="002E30A7" w:rsidP="002E30A7">
            <w:pPr>
              <w:snapToGrid w:val="0"/>
              <w:rPr>
                <w:rFonts w:ascii="Arial" w:eastAsia="Times New Roman" w:hAnsi="Arial" w:cs="Arial"/>
                <w:i/>
                <w:iCs/>
                <w:kern w:val="0"/>
                <w:sz w:val="20"/>
                <w:szCs w:val="20"/>
                <w:lang w:val="ro-RO"/>
                <w14:ligatures w14:val="none"/>
              </w:rPr>
            </w:pPr>
            <w:r w:rsidRPr="002E30A7">
              <w:rPr>
                <w:rFonts w:ascii="Arial" w:eastAsia="Times New Roman" w:hAnsi="Arial" w:cs="Arial"/>
                <w:b/>
                <w:i/>
                <w:iCs/>
                <w:kern w:val="0"/>
                <w:sz w:val="20"/>
                <w:szCs w:val="20"/>
                <w:lang w:val="ro-RO"/>
                <w14:ligatures w14:val="none"/>
              </w:rPr>
              <w:t>TOTAL</w:t>
            </w:r>
          </w:p>
        </w:tc>
        <w:tc>
          <w:tcPr>
            <w:tcW w:w="1038" w:type="pct"/>
            <w:tcBorders>
              <w:top w:val="single" w:sz="4" w:space="0" w:color="auto"/>
              <w:left w:val="single" w:sz="4" w:space="0" w:color="auto"/>
              <w:bottom w:val="single" w:sz="4" w:space="0" w:color="auto"/>
              <w:right w:val="single" w:sz="4" w:space="0" w:color="auto"/>
            </w:tcBorders>
          </w:tcPr>
          <w:p w14:paraId="112DE374"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20</w:t>
            </w:r>
          </w:p>
        </w:tc>
        <w:tc>
          <w:tcPr>
            <w:tcW w:w="1384" w:type="pct"/>
            <w:tcBorders>
              <w:top w:val="single" w:sz="4" w:space="0" w:color="auto"/>
              <w:left w:val="single" w:sz="4" w:space="0" w:color="auto"/>
              <w:bottom w:val="single" w:sz="4" w:space="0" w:color="auto"/>
              <w:right w:val="single" w:sz="4" w:space="0" w:color="auto"/>
            </w:tcBorders>
          </w:tcPr>
          <w:p w14:paraId="287B85F3" w14:textId="77777777" w:rsidR="002E30A7" w:rsidRPr="002E30A7" w:rsidRDefault="002E30A7" w:rsidP="002E30A7">
            <w:pPr>
              <w:snapToGrid w:val="0"/>
              <w:jc w:val="center"/>
              <w:rPr>
                <w:rFonts w:ascii="Arial" w:eastAsia="Times New Roman" w:hAnsi="Arial" w:cs="Arial"/>
                <w:b/>
                <w:bCs/>
                <w:i/>
                <w:iCs/>
                <w:kern w:val="0"/>
                <w:sz w:val="20"/>
                <w:szCs w:val="20"/>
                <w:lang w:val="ro-RO"/>
                <w14:ligatures w14:val="none"/>
              </w:rPr>
            </w:pPr>
            <w:r w:rsidRPr="002E30A7">
              <w:rPr>
                <w:rFonts w:ascii="Arial" w:eastAsia="Times New Roman" w:hAnsi="Arial" w:cs="Arial"/>
                <w:b/>
                <w:bCs/>
                <w:i/>
                <w:iCs/>
                <w:kern w:val="0"/>
                <w:sz w:val="20"/>
                <w:szCs w:val="20"/>
                <w:lang w:val="ro-RO"/>
                <w14:ligatures w14:val="none"/>
              </w:rPr>
              <w:t>360,85</w:t>
            </w:r>
          </w:p>
        </w:tc>
      </w:tr>
      <w:bookmarkEnd w:id="3"/>
    </w:tbl>
    <w:p w14:paraId="7F0DCAA8" w14:textId="77777777" w:rsidR="002E30A7" w:rsidRPr="002E30A7" w:rsidRDefault="002E30A7" w:rsidP="002E30A7">
      <w:pPr>
        <w:autoSpaceDE w:val="0"/>
        <w:autoSpaceDN w:val="0"/>
        <w:adjustRightInd w:val="0"/>
        <w:jc w:val="left"/>
        <w:rPr>
          <w:rFonts w:ascii="Times New Roman" w:eastAsia="ArialNarrow" w:hAnsi="Times New Roman" w:cs="Times New Roman"/>
          <w:b/>
          <w:bCs/>
          <w:kern w:val="0"/>
          <w:lang w:val="ro-RO" w:eastAsia="ro-RO"/>
          <w14:ligatures w14:val="none"/>
        </w:rPr>
      </w:pPr>
    </w:p>
    <w:p w14:paraId="4F2488A4" w14:textId="77777777" w:rsidR="002E30A7" w:rsidRPr="002E30A7" w:rsidRDefault="002E30A7" w:rsidP="002E30A7">
      <w:pPr>
        <w:spacing w:line="276" w:lineRule="auto"/>
        <w:rPr>
          <w:rFonts w:ascii="Times New Roman" w:eastAsia="Calibri" w:hAnsi="Times New Roman" w:cs="Times New Roman"/>
          <w:kern w:val="0"/>
          <w:lang w:val="ro-RO"/>
          <w14:ligatures w14:val="none"/>
        </w:rPr>
      </w:pPr>
      <w:r w:rsidRPr="002E30A7">
        <w:rPr>
          <w:rFonts w:ascii="Times New Roman" w:eastAsia="Calibri" w:hAnsi="Times New Roman" w:cs="Times New Roman"/>
          <w:b/>
          <w:kern w:val="0"/>
          <w:lang w:val="ro-RO"/>
          <w14:ligatures w14:val="none"/>
        </w:rPr>
        <w:t xml:space="preserve">c) Extinderea rețelelor din incintă </w:t>
      </w:r>
      <w:r w:rsidRPr="002E30A7">
        <w:rPr>
          <w:rFonts w:ascii="Times New Roman" w:eastAsia="Calibri" w:hAnsi="Times New Roman" w:cs="Times New Roman"/>
          <w:kern w:val="0"/>
          <w:lang w:val="ro-RO"/>
          <w14:ligatures w14:val="none"/>
        </w:rPr>
        <w:t>(electrice, apă și canal, stins incendiu)</w:t>
      </w:r>
    </w:p>
    <w:p w14:paraId="479ACDED" w14:textId="77777777" w:rsidR="002E30A7" w:rsidRPr="002E30A7" w:rsidRDefault="002E30A7" w:rsidP="002E30A7">
      <w:pPr>
        <w:autoSpaceDE w:val="0"/>
        <w:autoSpaceDN w:val="0"/>
        <w:adjustRightInd w:val="0"/>
        <w:contextualSpacing/>
        <w:rPr>
          <w:rFonts w:ascii="Times New Roman" w:eastAsia="ArialNarrow" w:hAnsi="Times New Roman" w:cs="Times New Roman"/>
          <w:kern w:val="0"/>
          <w:lang w:val="ro-RO"/>
          <w14:ligatures w14:val="none"/>
        </w:rPr>
      </w:pPr>
      <w:r w:rsidRPr="002E30A7">
        <w:rPr>
          <w:rFonts w:ascii="Times New Roman" w:eastAsia="ArialNarrow" w:hAnsi="Times New Roman" w:cs="Times New Roman"/>
          <w:b/>
          <w:kern w:val="0"/>
          <w:lang w:val="ro-RO"/>
          <w14:ligatures w14:val="none"/>
        </w:rPr>
        <w:t>Realizarea de rețele electrice și sanitare</w:t>
      </w:r>
    </w:p>
    <w:p w14:paraId="18DAC87A" w14:textId="77777777" w:rsidR="002E30A7" w:rsidRPr="002E30A7" w:rsidRDefault="002E30A7" w:rsidP="002E30A7">
      <w:pPr>
        <w:tabs>
          <w:tab w:val="center" w:pos="6804"/>
        </w:tabs>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t>Pentru  instalațiile electrice vor fi prevăzute: rețea electrică de alimentare, iluminat artificial, iluminat de siguranță, prize de uz general, protecție împotriva șocurilor electrice, instalație panouri fotovoltaice.</w:t>
      </w:r>
    </w:p>
    <w:p w14:paraId="1C49BFD2" w14:textId="77777777" w:rsidR="002E30A7" w:rsidRPr="002E30A7" w:rsidRDefault="002E30A7" w:rsidP="002E30A7">
      <w:pPr>
        <w:tabs>
          <w:tab w:val="center" w:pos="6804"/>
        </w:tabs>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t>Alimentarea cu apă, pentru toate categoriile de consumatori igienico-sanitari, se va asigura din rețeaua publică a localității prin intermediul căminului de apometru existent.</w:t>
      </w:r>
    </w:p>
    <w:p w14:paraId="5450AA6A" w14:textId="77777777" w:rsidR="002E30A7" w:rsidRPr="002E30A7" w:rsidRDefault="002E30A7" w:rsidP="002E30A7">
      <w:pPr>
        <w:tabs>
          <w:tab w:val="center" w:pos="6804"/>
        </w:tabs>
        <w:autoSpaceDE w:val="0"/>
        <w:autoSpaceDN w:val="0"/>
        <w:adjustRightInd w:val="0"/>
        <w:rPr>
          <w:rFonts w:ascii="Times New Roman" w:eastAsia="ArialNarrow" w:hAnsi="Times New Roman" w:cs="Times New Roman"/>
          <w:kern w:val="0"/>
          <w:lang w:val="ro-RO" w:eastAsia="ro-RO"/>
          <w14:ligatures w14:val="none"/>
        </w:rPr>
      </w:pPr>
    </w:p>
    <w:p w14:paraId="35A67728" w14:textId="77777777" w:rsidR="002E30A7" w:rsidRPr="002E30A7" w:rsidRDefault="002E30A7" w:rsidP="002E30A7">
      <w:pPr>
        <w:spacing w:line="276" w:lineRule="auto"/>
        <w:rPr>
          <w:rFonts w:ascii="Times New Roman" w:eastAsia="Calibri" w:hAnsi="Times New Roman" w:cs="Times New Roman"/>
          <w:b/>
          <w:kern w:val="0"/>
          <w:lang w:val="ro-RO"/>
          <w14:ligatures w14:val="none"/>
        </w:rPr>
      </w:pPr>
      <w:r w:rsidRPr="002E30A7">
        <w:rPr>
          <w:rFonts w:ascii="Times New Roman" w:eastAsia="ArialNarrow" w:hAnsi="Times New Roman" w:cs="Times New Roman"/>
          <w:b/>
          <w:kern w:val="0"/>
          <w:lang w:val="ro-RO"/>
          <w14:ligatures w14:val="none"/>
        </w:rPr>
        <w:t xml:space="preserve">d) Amenajarea zonei exterioare din jurul clădirii  </w:t>
      </w:r>
    </w:p>
    <w:p w14:paraId="4E35FA6B" w14:textId="77777777" w:rsidR="002E30A7" w:rsidRPr="002E30A7" w:rsidRDefault="002E30A7" w:rsidP="002E30A7">
      <w:pPr>
        <w:autoSpaceDE w:val="0"/>
        <w:autoSpaceDN w:val="0"/>
        <w:adjustRightInd w:val="0"/>
        <w:rPr>
          <w:rFonts w:ascii="Times New Roman" w:eastAsia="ArialNarrow" w:hAnsi="Times New Roman" w:cs="Times New Roman"/>
          <w:kern w:val="0"/>
          <w:lang w:val="ro-RO" w:eastAsia="ro-RO"/>
          <w14:ligatures w14:val="none"/>
        </w:rPr>
      </w:pPr>
      <w:r w:rsidRPr="002E30A7">
        <w:rPr>
          <w:rFonts w:ascii="Times New Roman" w:eastAsia="ArialNarrow" w:hAnsi="Times New Roman" w:cs="Times New Roman"/>
          <w:kern w:val="0"/>
          <w:lang w:val="ro-RO" w:eastAsia="ro-RO"/>
          <w14:ligatures w14:val="none"/>
        </w:rPr>
        <w:lastRenderedPageBreak/>
        <w:t>În vederea amenajării accesului la clădire se vor executa platforme și trotuare pietonale, circulații carosabile. Terenul se va sistematiza și se vor realiza ziduri de sprijin care să preia declivitatea terenului.</w:t>
      </w:r>
    </w:p>
    <w:p w14:paraId="07D4C041" w14:textId="77777777" w:rsidR="002E30A7" w:rsidRPr="002E30A7" w:rsidRDefault="002E30A7" w:rsidP="002E30A7">
      <w:pPr>
        <w:autoSpaceDE w:val="0"/>
        <w:autoSpaceDN w:val="0"/>
        <w:adjustRightInd w:val="0"/>
        <w:jc w:val="left"/>
        <w:rPr>
          <w:rFonts w:ascii="Times New Roman" w:eastAsia="ArialNarrow" w:hAnsi="Times New Roman" w:cs="Times New Roman"/>
          <w:b/>
          <w:bCs/>
          <w:kern w:val="0"/>
          <w:lang w:val="ro-RO" w:eastAsia="ro-RO"/>
          <w14:ligatures w14:val="none"/>
        </w:rPr>
      </w:pPr>
    </w:p>
    <w:p w14:paraId="07E027E0" w14:textId="77777777" w:rsidR="002E30A7" w:rsidRPr="002E30A7" w:rsidRDefault="002E30A7" w:rsidP="002E30A7">
      <w:pPr>
        <w:spacing w:line="276" w:lineRule="auto"/>
        <w:rPr>
          <w:rFonts w:ascii="Times New Roman" w:eastAsia="Calibri"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11. Descrierea serviciilor / Cerințe minime</w:t>
      </w:r>
    </w:p>
    <w:p w14:paraId="3D6680EF"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Autoritatea contractantă dorește să atribuie contractul de servicii de proiectare  pentru investiția       ,,</w:t>
      </w:r>
      <w:r w:rsidRPr="002E30A7">
        <w:rPr>
          <w:rFonts w:ascii="Times New Roman" w:eastAsia="Calibri" w:hAnsi="Times New Roman" w:cs="Times New Roman"/>
          <w:kern w:val="0"/>
          <w:lang w:val="pt-PT"/>
          <w14:ligatures w14:val="none"/>
        </w:rPr>
        <w:t xml:space="preserve"> Construire Pavilion Administrativ Desfiintare Corp C6 (Grajd)</w:t>
      </w:r>
      <w:r w:rsidRPr="002E30A7">
        <w:rPr>
          <w:rFonts w:ascii="Times New Roman" w:eastAsia="Times New Roman" w:hAnsi="Times New Roman" w:cs="Times New Roman"/>
          <w:kern w:val="0"/>
          <w:lang w:val="ro-RO" w:eastAsia="ro-RO"/>
          <w14:ligatures w14:val="none"/>
        </w:rPr>
        <w:t>” pentru a se asigura că sunt îndeplinite toate condițiile legale în vederea demarării procedurilor necesare executării lucrărilor.</w:t>
      </w:r>
    </w:p>
    <w:p w14:paraId="206D3262"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1832A01D" w14:textId="77777777" w:rsidR="002E30A7" w:rsidRPr="002E30A7" w:rsidRDefault="002E30A7" w:rsidP="002E30A7">
      <w:pPr>
        <w:autoSpaceDE w:val="0"/>
        <w:autoSpaceDN w:val="0"/>
        <w:adjustRightInd w:val="0"/>
        <w:ind w:firstLine="708"/>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11.1. Condiții de elaborare a documentației tehnice</w:t>
      </w:r>
    </w:p>
    <w:p w14:paraId="69352916"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La elaborarea documentației tehnice se va ține cont de Studiul de fezabilitate nr. PAG 08/2025 elaborat de către S.C. PRO ARCAD GRUP S.R.L. Cluj-Napoca precum și de avizele pe care autoritatea contractantă le va pune la dispoziția contractantului (ofertantului declarat câștigător).</w:t>
      </w:r>
    </w:p>
    <w:p w14:paraId="377625C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Se recomandă operatorilor economici vizitarea amplasamentului, pentru a putea fi în măsură să evalueze pe propria răspundere, cheltuială și risc, toate datele care ar putea fi utile la întocmirea ofertei. Operatorii economici trebuie să informeze în scris autoritatea contractantă despre intenția de a vizita amplasamentul cu cel puțin o zi înainte. </w:t>
      </w:r>
    </w:p>
    <w:p w14:paraId="4A95307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587237C0" w14:textId="77777777" w:rsidR="002E30A7" w:rsidRPr="002E30A7" w:rsidRDefault="002E30A7" w:rsidP="002E30A7">
      <w:pPr>
        <w:autoSpaceDE w:val="0"/>
        <w:autoSpaceDN w:val="0"/>
        <w:adjustRightInd w:val="0"/>
        <w:ind w:firstLine="708"/>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 xml:space="preserve">11.2. Structurarea  serviciilor de proiectare </w:t>
      </w:r>
    </w:p>
    <w:p w14:paraId="30D1A2C2"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Serviciile pentru care operatorii economici vor întocmi oferta includ următoarele activități:</w:t>
      </w:r>
    </w:p>
    <w:p w14:paraId="755DB66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272C7E84" w14:textId="77777777" w:rsidR="002E30A7" w:rsidRPr="002E30A7" w:rsidRDefault="002E30A7" w:rsidP="002E30A7">
      <w:pPr>
        <w:numPr>
          <w:ilvl w:val="0"/>
          <w:numId w:val="2"/>
        </w:numPr>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eastAsia="ro-RO"/>
          <w14:ligatures w14:val="none"/>
        </w:rPr>
        <w:t xml:space="preserve">Elaborare </w:t>
      </w:r>
      <w:r w:rsidRPr="002E30A7">
        <w:rPr>
          <w:rFonts w:ascii="Times New Roman" w:eastAsia="Times New Roman" w:hAnsi="Times New Roman" w:cs="Times New Roman"/>
          <w:b/>
          <w:kern w:val="0"/>
          <w:lang w:val="ro-RO"/>
          <w14:ligatures w14:val="none"/>
        </w:rPr>
        <w:t>Documentatie Tehnica de autorizarea lucrarilor de desfiintare Corp cladire existent – C6 (Grajd);</w:t>
      </w:r>
    </w:p>
    <w:p w14:paraId="70FE5ECC" w14:textId="77777777" w:rsidR="002E30A7" w:rsidRPr="002E30A7" w:rsidRDefault="002E30A7" w:rsidP="002E30A7">
      <w:pPr>
        <w:numPr>
          <w:ilvl w:val="0"/>
          <w:numId w:val="2"/>
        </w:numPr>
        <w:autoSpaceDE w:val="0"/>
        <w:autoSpaceDN w:val="0"/>
        <w:adjustRightInd w:val="0"/>
        <w:jc w:val="left"/>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14:ligatures w14:val="none"/>
        </w:rPr>
        <w:t>Elaborare Documentatie Tehnica de autorizarea lucrarilor de construire a obiectivului – Pavilion Administrativ;</w:t>
      </w:r>
    </w:p>
    <w:p w14:paraId="6987B7EF" w14:textId="77777777" w:rsidR="002E30A7" w:rsidRPr="002E30A7" w:rsidRDefault="002E30A7" w:rsidP="002E30A7">
      <w:pPr>
        <w:numPr>
          <w:ilvl w:val="0"/>
          <w:numId w:val="2"/>
        </w:numPr>
        <w:autoSpaceDE w:val="0"/>
        <w:autoSpaceDN w:val="0"/>
        <w:adjustRightInd w:val="0"/>
        <w:contextualSpacing/>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Elaborarea Proiectului tehnic de execuție (PT);</w:t>
      </w:r>
    </w:p>
    <w:p w14:paraId="16A84789" w14:textId="77777777" w:rsidR="002E30A7" w:rsidRPr="002E30A7" w:rsidRDefault="002E30A7" w:rsidP="002E30A7">
      <w:pPr>
        <w:numPr>
          <w:ilvl w:val="0"/>
          <w:numId w:val="2"/>
        </w:numPr>
        <w:autoSpaceDE w:val="0"/>
        <w:autoSpaceDN w:val="0"/>
        <w:adjustRightInd w:val="0"/>
        <w:contextualSpacing/>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 xml:space="preserve"> Elaborarea detaliilor de execuție (DE) ;</w:t>
      </w:r>
    </w:p>
    <w:p w14:paraId="50CD01F9" w14:textId="77777777" w:rsidR="002E30A7" w:rsidRPr="002E30A7" w:rsidRDefault="002E30A7" w:rsidP="002E30A7">
      <w:pPr>
        <w:numPr>
          <w:ilvl w:val="0"/>
          <w:numId w:val="2"/>
        </w:numPr>
        <w:autoSpaceDE w:val="0"/>
        <w:autoSpaceDN w:val="0"/>
        <w:adjustRightInd w:val="0"/>
        <w:contextualSpacing/>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Asistența tehnică pe parcursul execuției lucrărilor;</w:t>
      </w:r>
    </w:p>
    <w:p w14:paraId="63D197EE" w14:textId="77777777" w:rsidR="002E30A7" w:rsidRPr="002E30A7" w:rsidRDefault="002E30A7" w:rsidP="002E30A7">
      <w:pPr>
        <w:autoSpaceDE w:val="0"/>
        <w:autoSpaceDN w:val="0"/>
        <w:adjustRightInd w:val="0"/>
        <w:ind w:left="720"/>
        <w:contextualSpacing/>
        <w:rPr>
          <w:rFonts w:ascii="Times New Roman" w:eastAsia="Times New Roman" w:hAnsi="Times New Roman" w:cs="Times New Roman"/>
          <w:b/>
          <w:kern w:val="0"/>
          <w:lang w:val="ro-RO"/>
          <w14:ligatures w14:val="none"/>
        </w:rPr>
      </w:pPr>
    </w:p>
    <w:p w14:paraId="7ABE6391" w14:textId="77777777" w:rsidR="002E30A7" w:rsidRPr="002E30A7" w:rsidRDefault="002E30A7" w:rsidP="002E30A7">
      <w:pPr>
        <w:autoSpaceDE w:val="0"/>
        <w:autoSpaceDN w:val="0"/>
        <w:adjustRightInd w:val="0"/>
        <w:ind w:left="720"/>
        <w:contextualSpacing/>
        <w:rPr>
          <w:rFonts w:ascii="Times New Roman" w:eastAsia="Times New Roman" w:hAnsi="Times New Roman" w:cs="Times New Roman"/>
          <w:b/>
          <w:kern w:val="0"/>
          <w:lang w:val="ro-RO"/>
          <w14:ligatures w14:val="none"/>
        </w:rPr>
      </w:pPr>
    </w:p>
    <w:p w14:paraId="74FEB745" w14:textId="77777777" w:rsidR="002E30A7" w:rsidRPr="002E30A7" w:rsidRDefault="002E30A7" w:rsidP="002E30A7">
      <w:pPr>
        <w:ind w:left="142" w:firstLine="720"/>
        <w:jc w:val="left"/>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eastAsia="ro-RO"/>
          <w14:ligatures w14:val="none"/>
        </w:rPr>
        <w:t xml:space="preserve">A. Elaborare </w:t>
      </w:r>
      <w:r w:rsidRPr="002E30A7">
        <w:rPr>
          <w:rFonts w:ascii="Times New Roman" w:eastAsia="Times New Roman" w:hAnsi="Times New Roman" w:cs="Times New Roman"/>
          <w:b/>
          <w:kern w:val="0"/>
          <w:lang w:val="ro-RO"/>
          <w14:ligatures w14:val="none"/>
        </w:rPr>
        <w:t>Documentatie Tehnica de autorizarea lucrarilor de desfiintare Corp cladire existent – C6 (Grajd)</w:t>
      </w:r>
    </w:p>
    <w:p w14:paraId="6AC9CD2C" w14:textId="77777777" w:rsidR="002E30A7" w:rsidRPr="002E30A7" w:rsidRDefault="002E30A7" w:rsidP="002E30A7">
      <w:pPr>
        <w:ind w:left="142" w:firstLine="720"/>
        <w:jc w:val="left"/>
        <w:rPr>
          <w:rFonts w:ascii="Times New Roman" w:eastAsia="Times New Roman" w:hAnsi="Times New Roman" w:cs="Times New Roman"/>
          <w:bCs/>
          <w:kern w:val="0"/>
          <w:lang w:val="ro-RO"/>
          <w14:ligatures w14:val="none"/>
        </w:rPr>
      </w:pPr>
      <w:bookmarkStart w:id="4" w:name="_Hlk230259663"/>
      <w:r w:rsidRPr="002E30A7">
        <w:rPr>
          <w:rFonts w:ascii="Times New Roman" w:eastAsia="Times New Roman" w:hAnsi="Times New Roman" w:cs="Times New Roman"/>
          <w:bCs/>
          <w:kern w:val="0"/>
          <w:lang w:val="ro-RO" w:eastAsia="ro-RO"/>
          <w14:ligatures w14:val="none"/>
        </w:rPr>
        <w:t xml:space="preserve">Elaborare </w:t>
      </w:r>
      <w:r w:rsidRPr="002E30A7">
        <w:rPr>
          <w:rFonts w:ascii="Times New Roman" w:eastAsia="Times New Roman" w:hAnsi="Times New Roman" w:cs="Times New Roman"/>
          <w:bCs/>
          <w:kern w:val="0"/>
          <w:lang w:val="ro-RO"/>
          <w14:ligatures w14:val="none"/>
        </w:rPr>
        <w:t>Documentatie Tehnica de autorizarea lucrarilor de desfiintare Corp cladire existent – C6 (Grajd) se realizează îm baza Certificatului de urbanism nr. 1209/21.05.2025</w:t>
      </w:r>
    </w:p>
    <w:bookmarkEnd w:id="4"/>
    <w:p w14:paraId="5AD0FB9B" w14:textId="77777777" w:rsidR="002E30A7" w:rsidRPr="002E30A7" w:rsidRDefault="002E30A7" w:rsidP="002E30A7">
      <w:pPr>
        <w:ind w:left="142" w:firstLine="720"/>
        <w:jc w:val="left"/>
        <w:rPr>
          <w:rFonts w:ascii="Times New Roman" w:eastAsia="Times New Roman" w:hAnsi="Times New Roman" w:cs="Times New Roman"/>
          <w:b/>
          <w:kern w:val="0"/>
          <w:lang w:val="ro-RO"/>
          <w14:ligatures w14:val="none"/>
        </w:rPr>
      </w:pPr>
    </w:p>
    <w:p w14:paraId="1E51556F" w14:textId="77777777" w:rsidR="002E30A7" w:rsidRPr="002E30A7" w:rsidRDefault="002E30A7" w:rsidP="002E30A7">
      <w:pPr>
        <w:autoSpaceDE w:val="0"/>
        <w:autoSpaceDN w:val="0"/>
        <w:adjustRightInd w:val="0"/>
        <w:ind w:left="502"/>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14:ligatures w14:val="none"/>
        </w:rPr>
        <w:t xml:space="preserve">      B. Elaborare Documentatie Tehnica de autorizarea lucrarilor de construire a obiectivului – Pavilion Administrativ;</w:t>
      </w:r>
    </w:p>
    <w:p w14:paraId="31473AEC" w14:textId="77777777" w:rsidR="002E30A7" w:rsidRPr="002E30A7" w:rsidRDefault="002E30A7" w:rsidP="002E30A7">
      <w:pPr>
        <w:ind w:left="142" w:firstLine="720"/>
        <w:jc w:val="left"/>
        <w:rPr>
          <w:rFonts w:ascii="Times New Roman" w:eastAsia="Times New Roman" w:hAnsi="Times New Roman" w:cs="Times New Roman"/>
          <w:bCs/>
          <w:kern w:val="0"/>
          <w:lang w:val="ro-RO"/>
          <w14:ligatures w14:val="none"/>
        </w:rPr>
      </w:pPr>
      <w:r w:rsidRPr="002E30A7">
        <w:rPr>
          <w:rFonts w:ascii="Times New Roman" w:eastAsia="Times New Roman" w:hAnsi="Times New Roman" w:cs="Times New Roman"/>
          <w:bCs/>
          <w:kern w:val="0"/>
          <w:lang w:val="ro-RO" w:eastAsia="ro-RO"/>
          <w14:ligatures w14:val="none"/>
        </w:rPr>
        <w:t xml:space="preserve">Elaborare </w:t>
      </w:r>
      <w:r w:rsidRPr="002E30A7">
        <w:rPr>
          <w:rFonts w:ascii="Times New Roman" w:eastAsia="Times New Roman" w:hAnsi="Times New Roman" w:cs="Times New Roman"/>
          <w:bCs/>
          <w:kern w:val="0"/>
          <w:lang w:val="ro-RO"/>
          <w14:ligatures w14:val="none"/>
        </w:rPr>
        <w:t>Documentatie Tehnica de autorizare a  lucrarilor de construire a obiectivului – Pavilion Administrativ se realizează îm baza Certificatului de urbanism nr. 1209/21.05.2025</w:t>
      </w:r>
    </w:p>
    <w:p w14:paraId="14AC4109" w14:textId="77777777" w:rsidR="002E30A7" w:rsidRPr="002E30A7" w:rsidRDefault="002E30A7" w:rsidP="002E30A7">
      <w:pPr>
        <w:autoSpaceDE w:val="0"/>
        <w:autoSpaceDN w:val="0"/>
        <w:adjustRightInd w:val="0"/>
        <w:contextualSpacing/>
        <w:rPr>
          <w:rFonts w:ascii="Times New Roman" w:eastAsia="Times New Roman" w:hAnsi="Times New Roman" w:cs="Times New Roman"/>
          <w:b/>
          <w:color w:val="FF0000"/>
          <w:kern w:val="0"/>
          <w:lang w:val="ro-RO"/>
          <w14:ligatures w14:val="none"/>
        </w:rPr>
      </w:pPr>
    </w:p>
    <w:p w14:paraId="2F47ACD2" w14:textId="77777777" w:rsidR="002E30A7" w:rsidRPr="002E30A7" w:rsidRDefault="002E30A7" w:rsidP="002E30A7">
      <w:pPr>
        <w:autoSpaceDE w:val="0"/>
        <w:autoSpaceDN w:val="0"/>
        <w:adjustRightInd w:val="0"/>
        <w:ind w:left="851"/>
        <w:contextualSpacing/>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b/>
          <w:kern w:val="0"/>
          <w:lang w:val="ro-RO"/>
          <w14:ligatures w14:val="none"/>
        </w:rPr>
        <w:t xml:space="preserve">C. Elaborarea Proiectului tehnic de execuție (PT) </w:t>
      </w:r>
    </w:p>
    <w:p w14:paraId="6BBDB0C1"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Proiectul tehnic de execuţie trebuie să fie astfel elaborat încât să fie clar, să asigure informaţii tehnice complete privind viitoarea lucrare şi să răspundă cerinţelor tehnice, economice şi tehnologice ale autorității contractante. </w:t>
      </w:r>
    </w:p>
    <w:p w14:paraId="6732CC5B"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La elaborarea proiectului tehnic de execuție contractantul </w:t>
      </w:r>
      <w:r w:rsidRPr="002E30A7">
        <w:rPr>
          <w:rFonts w:ascii="Times New Roman" w:eastAsia="Times New Roman" w:hAnsi="Times New Roman" w:cs="Times New Roman"/>
          <w:b/>
          <w:kern w:val="0"/>
          <w:lang w:val="ro-RO" w:eastAsia="ro-RO"/>
          <w14:ligatures w14:val="none"/>
        </w:rPr>
        <w:t xml:space="preserve">va respecta prevederile HG 907/2016 </w:t>
      </w:r>
      <w:r w:rsidRPr="002E30A7">
        <w:rPr>
          <w:rFonts w:ascii="Times New Roman" w:eastAsia="Times New Roman" w:hAnsi="Times New Roman" w:cs="Times New Roman"/>
          <w:kern w:val="0"/>
          <w:lang w:val="ro-RO" w:eastAsia="ro-RO"/>
          <w14:ligatures w14:val="none"/>
        </w:rPr>
        <w:t>privind etapele de elaborare şi conţinutul-cadru al documentațiilor tehnico-economice aferente obiectivelor/proiectelor de investiții finanțate din fonduri publice -  Anexa 10  - Conținutul cadru al proiectului tehnic, pe care îl va adapta la specificațiile investiției, precum și alte prevederi legale și reglementări tehnice referitoare la proiectarea și execuția lucrărilor.</w:t>
      </w:r>
    </w:p>
    <w:p w14:paraId="22D69CCC"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În proiectul tehnic de execuţie, proiectantul va dezvolta, detalia şi, după caz, optimiza, prin propuneri tehnice, scenariul/opţiunea aprobat(ă) în cadrul studiului de fezabilitate pus la dispoziție de către autoritatea contractantă. Componenta tehnologică a soluției tehnice va fi definitivată ori adaptată </w:t>
      </w:r>
      <w:r w:rsidRPr="002E30A7">
        <w:rPr>
          <w:rFonts w:ascii="Times New Roman" w:eastAsia="Times New Roman" w:hAnsi="Times New Roman" w:cs="Times New Roman"/>
          <w:kern w:val="0"/>
          <w:lang w:val="ro-RO" w:eastAsia="ro-RO"/>
          <w14:ligatures w14:val="none"/>
        </w:rPr>
        <w:lastRenderedPageBreak/>
        <w:t>tehnologiilor adecvate aplicabile pentru realizarea obiectivului de investiții, la faza de proiectare - proiect tehnic de execuţie, în condiţiile respectării indicatorilor tehnico-economici aprobați şi a autorizaţiei de construire.</w:t>
      </w:r>
    </w:p>
    <w:p w14:paraId="1E49FA81"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Proiectantul are obligația de a preciza în proiect categoria de importanță a construcției precum și de a asigura prin proiectul tehnic și detaliile de execuție, nivelul de calitate corespunzător cerințelor fundamentale aplicabile, respectiv: rezistență mecanică și stabilitate, securitate la incendiu, igienă, sănătate și mediu înconjurător, siguranță și accesibilitate în exploatare, protecție împotriva zgomotului, economie de energie și izolare termică, utilizarea sustenabilă a resurselor naturale, respectând reglementările tehnice și clauzele contractuale.</w:t>
      </w:r>
    </w:p>
    <w:p w14:paraId="171BE9C7"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Proiectul tehnic de execuţie va conţine părţi scrise şi părţi desenate, necesare pentru execuţia obiectivului de investiții.</w:t>
      </w:r>
    </w:p>
    <w:p w14:paraId="24E432A3" w14:textId="77777777" w:rsidR="002E30A7" w:rsidRPr="002E30A7" w:rsidRDefault="002E30A7" w:rsidP="002E30A7">
      <w:pPr>
        <w:autoSpaceDE w:val="0"/>
        <w:autoSpaceDN w:val="0"/>
        <w:adjustRightInd w:val="0"/>
        <w:spacing w:before="24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b/>
          <w:kern w:val="0"/>
          <w:u w:val="single"/>
          <w:lang w:val="ro-RO" w:eastAsia="ro-RO"/>
          <w14:ligatures w14:val="none"/>
        </w:rPr>
        <w:t>Părţile scrise</w:t>
      </w:r>
      <w:r w:rsidRPr="002E30A7">
        <w:rPr>
          <w:rFonts w:ascii="Times New Roman" w:eastAsia="Times New Roman" w:hAnsi="Times New Roman" w:cs="Times New Roman"/>
          <w:kern w:val="0"/>
          <w:lang w:val="ro-RO" w:eastAsia="ro-RO"/>
          <w14:ligatures w14:val="none"/>
        </w:rPr>
        <w:t xml:space="preserve"> vor cuprinde date generale privind investiția, descrierea generală a lucrărilor, memorii tehnice pe specialități, breviar de calcul, caiete de sarcini,  liste cu cantităţile de lucrări, graficul general de realizare a investiției, deviz martor pentru cantitățile de lucrări incluse în proiect. </w:t>
      </w:r>
    </w:p>
    <w:p w14:paraId="61776BA8" w14:textId="77777777" w:rsidR="002E30A7" w:rsidRPr="002E30A7" w:rsidRDefault="002E30A7" w:rsidP="002E30A7">
      <w:pPr>
        <w:autoSpaceDE w:val="0"/>
        <w:autoSpaceDN w:val="0"/>
        <w:adjustRightInd w:val="0"/>
        <w:rPr>
          <w:rFonts w:ascii="Times New Roman" w:eastAsia="Times New Roman" w:hAnsi="Times New Roman" w:cs="Times New Roman"/>
          <w:kern w:val="0"/>
          <w:u w:val="single"/>
          <w:lang w:val="ro-RO" w:eastAsia="ro-RO"/>
          <w14:ligatures w14:val="none"/>
        </w:rPr>
      </w:pPr>
    </w:p>
    <w:p w14:paraId="3D6A0112"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b/>
          <w:kern w:val="0"/>
          <w:u w:val="single"/>
          <w:lang w:val="ro-RO" w:eastAsia="ro-RO"/>
          <w14:ligatures w14:val="none"/>
        </w:rPr>
        <w:t>Părţile desenate</w:t>
      </w:r>
      <w:r w:rsidRPr="002E30A7">
        <w:rPr>
          <w:rFonts w:ascii="Times New Roman" w:eastAsia="Times New Roman" w:hAnsi="Times New Roman" w:cs="Times New Roman"/>
          <w:kern w:val="0"/>
          <w:lang w:val="ro-RO" w:eastAsia="ro-RO"/>
          <w14:ligatures w14:val="none"/>
        </w:rPr>
        <w:t xml:space="preserve"> sunt documentele principale ale proiectului tehnic de execuţie pe baza cărora se vor elabora părţile scrise ale acestuia, şi vor cuprinde planșe de ansamblu, precum şi planșe aferente specialităților: planșe de arhitectură, de structură, de instalații, de utilaje şi echipamente tehnologice, inclusiv planșe de dotări, amenajări incintă, drumuri.</w:t>
      </w:r>
    </w:p>
    <w:p w14:paraId="26B7DEBD"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La elaborarea proiectelor, materialele, confecțiile, elementele prefabricate, utilajele tehnologice şi echipamentele vor fi definite prin parametri, performanțe şi caracteristici.</w:t>
      </w:r>
    </w:p>
    <w:p w14:paraId="76E8D245"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Este interzis a se face referiri sau trimiteri la mărci de fabrică, producători, furnizori sau la alte asemenea recomandări ori precizări care să indice preferențe sau să restrângă concurența. Caracteristicile tehnice şi parametrii funcționali vor fi prezentați în cadrul unor limite (pe cât posibil) rezultate din breviarele de calcul şi nu vor fi date în mod determinist, în scopul de a favoriza un anumit furnizor (producător).</w:t>
      </w:r>
    </w:p>
    <w:p w14:paraId="5CD7AA8F"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58B715C7" w14:textId="77777777" w:rsidR="002E30A7" w:rsidRPr="002E30A7" w:rsidRDefault="002E30A7" w:rsidP="002E30A7">
      <w:pPr>
        <w:autoSpaceDE w:val="0"/>
        <w:autoSpaceDN w:val="0"/>
        <w:adjustRightInd w:val="0"/>
        <w:ind w:left="851"/>
        <w:contextualSpacing/>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b/>
          <w:kern w:val="0"/>
          <w:lang w:val="ro-RO"/>
          <w14:ligatures w14:val="none"/>
        </w:rPr>
        <w:t>D. Elaborarea Detaliilor de execuţie</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b/>
          <w:kern w:val="0"/>
          <w:lang w:val="ro-RO"/>
          <w14:ligatures w14:val="none"/>
        </w:rPr>
        <w:t>(DE)</w:t>
      </w:r>
      <w:r w:rsidRPr="002E30A7">
        <w:rPr>
          <w:rFonts w:ascii="Times New Roman" w:eastAsia="Times New Roman" w:hAnsi="Times New Roman" w:cs="Times New Roman"/>
          <w:kern w:val="0"/>
          <w:lang w:val="ro-RO"/>
          <w14:ligatures w14:val="none"/>
        </w:rPr>
        <w:t xml:space="preserve"> </w:t>
      </w:r>
    </w:p>
    <w:p w14:paraId="02CB475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Detaliile de execuție se vor elabora, odată cu proiectul tehnic de execuţie, constituind parte integrantă a acestuia, şi vor explicita soluțiile de alcătuire, asamblare, executare, montare şi alte asemenea operațiuni privind părţi/elemente de construcție ori de instalații aferente acesteia şi care vor indica dimensiuni, materiale, tehnologii de execuţie, precum şi legături între elementele constructive structurale/ nestructurale ale obiectivului de investiții.</w:t>
      </w:r>
    </w:p>
    <w:p w14:paraId="4B7D8CFB"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Documentaţia tehnică (PT + DE) se va preda autorității contractante pe suport hârtie în 3 (trei) exemplare originale, redactate în limba româna si pe suport electronic CD (având, partea scrisă  într-un format editabil - doc și unul needitabil - pdf, iar planșele în format dwg sif -pdf). </w:t>
      </w:r>
    </w:p>
    <w:p w14:paraId="2A965CF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Proiectantul are obligația să prezinte proiectele elaborate în fața specialiștilor verificatori de proiecte atestați, stabiliți de către autoritatea contractantă, precum și de a soluționa neconformitățile și neconcordanțele semnalate. Toate costurile generate de verificarea proiectelor sunt exclusiv în sarcina autorității contractante.</w:t>
      </w:r>
    </w:p>
    <w:p w14:paraId="657A44A7"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1EA8A658"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Odată cu predarea documentaţiei tehnice (PT + DE), contractantul (proiectantul) cedează și drepturile de autor în favoarea autorității contractante pentru soluțiile tehnice cuprinse în documentaţie. Odată cu cedarea dreptului de autor, se cedează dreptul de reproducere şi distribuire a copiilor.</w:t>
      </w:r>
    </w:p>
    <w:p w14:paraId="4702321E"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Cheltuielile generate de efectuarea unor lucrări suplimentare faţă de documentaţia                  tehnico-economică  aprobată, ca urmare a unor erori de proiectare (în cadrul PT + DE), sunt suportate de contractant (proiectant), în solidar cu verificatorii proiectului, la sesizarea justificată a autorității contractante în baza unui raport de expertiză tehnică elaborat de un expert tehnic atestat.</w:t>
      </w:r>
    </w:p>
    <w:p w14:paraId="3A4992EC"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p>
    <w:p w14:paraId="33964266" w14:textId="77777777" w:rsidR="002E30A7" w:rsidRPr="002E30A7" w:rsidRDefault="002E30A7" w:rsidP="002E30A7">
      <w:pPr>
        <w:autoSpaceDE w:val="0"/>
        <w:autoSpaceDN w:val="0"/>
        <w:adjustRightInd w:val="0"/>
        <w:ind w:left="851"/>
        <w:contextualSpacing/>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E. Asistența tehnică pe parcursul execuției lucrărilor</w:t>
      </w:r>
    </w:p>
    <w:p w14:paraId="267E14A7"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lastRenderedPageBreak/>
        <w:t>Contractantul (proiectantul) va asigura asistență tehnică în perioada de execuție a lucrărilor. Serviciile care vor fi asigurate de către contractant (proiectant) în aceasta perioadă constau în:</w:t>
      </w:r>
    </w:p>
    <w:p w14:paraId="4DEB1D17"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 xml:space="preserve">participarea la trasarea lucrărilor; </w:t>
      </w:r>
    </w:p>
    <w:p w14:paraId="4FC7CDB3"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participarea pe șantier ori de câte ori îl va solicita autoritatea contractantă sau executantul pentru stabilirea unor soluții tehnice, precizări sau clarificări legate de aplicarea proiectului în concordanță cu situația din teren;</w:t>
      </w:r>
    </w:p>
    <w:p w14:paraId="3F2B3DC5"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color w:val="000000"/>
          <w:kern w:val="0"/>
          <w:bdr w:val="none" w:sz="0" w:space="0" w:color="auto" w:frame="1"/>
          <w:shd w:val="clear" w:color="auto" w:fill="FFFFFF"/>
          <w:lang w:val="ro-RO"/>
          <w14:ligatures w14:val="none"/>
        </w:rPr>
        <w:t>stabilirea modului de tratare a defectelor apărute în execuție, din vina proiectantului precum și urmărirea aplicării pe șantier a soluțiilor adoptate, după însușirea acestora de către specialiști verificatori de proiecte atestați, la cererea autorității contractante;</w:t>
      </w:r>
    </w:p>
    <w:p w14:paraId="78ED7E10"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color w:val="000000"/>
          <w:kern w:val="0"/>
          <w:bdr w:val="none" w:sz="0" w:space="0" w:color="auto" w:frame="1"/>
          <w:shd w:val="clear" w:color="auto" w:fill="FFFFFF"/>
          <w:lang w:val="ro-RO"/>
          <w14:ligatures w14:val="none"/>
        </w:rPr>
        <w:t>emiterea de dispoziții de șantier;</w:t>
      </w:r>
    </w:p>
    <w:p w14:paraId="4A0A214D"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color w:val="000000"/>
          <w:kern w:val="0"/>
          <w:bdr w:val="none" w:sz="0" w:space="0" w:color="auto" w:frame="1"/>
          <w:shd w:val="clear" w:color="auto" w:fill="FFFFFF"/>
          <w:lang w:val="ro-RO"/>
          <w14:ligatures w14:val="none"/>
        </w:rPr>
        <w:t xml:space="preserve"> asigurarea participării obligatorii a proiectantului coordonator de proiect și, după caz, a proiectanților pe specialități la toate fazele de execuție stabilite prin proiect și la recepția lucrărilor executate;</w:t>
      </w:r>
    </w:p>
    <w:p w14:paraId="01AC599F"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întocmirea referatelor pe specialități cu privire la modul în care a fost executată lucrarea și a certificatului energetic, anexă la procesul verbal de recepție;</w:t>
      </w:r>
    </w:p>
    <w:p w14:paraId="4BF6E9A6"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elaborarea la finalizarea lucrărilor a documentației tehnice post execuție  ( PT - „as built” (“așa cum s-a construit”). Documentaţia astfel întocmită va fi verificată în condiţiile legii. PT - „as built” va completa cartea tehnică a construcției;</w:t>
      </w:r>
    </w:p>
    <w:p w14:paraId="5A6E6AAF"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color w:val="000000"/>
          <w:kern w:val="0"/>
          <w:bdr w:val="none" w:sz="0" w:space="0" w:color="auto" w:frame="1"/>
          <w:shd w:val="clear" w:color="auto" w:fill="FFFFFF"/>
          <w:lang w:val="ro-RO"/>
          <w14:ligatures w14:val="none"/>
        </w:rPr>
        <w:t>participarea la întocmirea cărții tehnice a construcției;</w:t>
      </w:r>
    </w:p>
    <w:p w14:paraId="58FFA333" w14:textId="77777777" w:rsidR="002E30A7" w:rsidRPr="002E30A7" w:rsidRDefault="002E30A7" w:rsidP="002E30A7">
      <w:pPr>
        <w:numPr>
          <w:ilvl w:val="0"/>
          <w:numId w:val="3"/>
        </w:numPr>
        <w:autoSpaceDE w:val="0"/>
        <w:autoSpaceDN w:val="0"/>
        <w:adjustRightInd w:val="0"/>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obținerea unei noi autorizații de construire, dacă situația o impune.</w:t>
      </w:r>
    </w:p>
    <w:p w14:paraId="6224BD62" w14:textId="77777777" w:rsidR="002E30A7" w:rsidRPr="002E30A7" w:rsidRDefault="002E30A7" w:rsidP="002E30A7">
      <w:pPr>
        <w:autoSpaceDE w:val="0"/>
        <w:autoSpaceDN w:val="0"/>
        <w:adjustRightInd w:val="0"/>
        <w:ind w:left="720"/>
        <w:contextualSpacing/>
        <w:rPr>
          <w:rFonts w:ascii="Times New Roman" w:eastAsia="Times New Roman" w:hAnsi="Times New Roman" w:cs="Times New Roman"/>
          <w:kern w:val="0"/>
          <w:lang w:val="ro-RO"/>
          <w14:ligatures w14:val="none"/>
        </w:rPr>
      </w:pPr>
    </w:p>
    <w:p w14:paraId="36823AFC" w14:textId="77777777" w:rsidR="002E30A7" w:rsidRPr="002E30A7" w:rsidRDefault="002E30A7" w:rsidP="002E30A7">
      <w:pPr>
        <w:numPr>
          <w:ilvl w:val="0"/>
          <w:numId w:val="7"/>
        </w:numPr>
        <w:spacing w:after="160"/>
        <w:ind w:left="426" w:hanging="426"/>
        <w:contextualSpacing/>
        <w:jc w:val="left"/>
        <w:rPr>
          <w:rFonts w:ascii="Times New Roman" w:eastAsia="Times New Roman" w:hAnsi="Times New Roman" w:cs="Times New Roman"/>
          <w:b/>
          <w:kern w:val="0"/>
          <w:lang w:val="ro-RO" w:eastAsia="en-GB"/>
          <w14:ligatures w14:val="none"/>
        </w:rPr>
      </w:pPr>
      <w:r w:rsidRPr="002E30A7">
        <w:rPr>
          <w:rFonts w:ascii="Times New Roman" w:eastAsia="Times New Roman" w:hAnsi="Times New Roman" w:cs="Times New Roman"/>
          <w:b/>
          <w:kern w:val="0"/>
          <w:lang w:val="ro-RO" w:eastAsia="en-GB"/>
          <w14:ligatures w14:val="none"/>
        </w:rPr>
        <w:t>Riscuri în implementarea contractului</w:t>
      </w:r>
    </w:p>
    <w:p w14:paraId="3D1D9BFB"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În pregătirea ofertei, ofertanții trebuie să aibă în vedere cel puțin riscurile descrise în continuare și să estimeze posibilele efecte ale acestora. </w:t>
      </w:r>
    </w:p>
    <w:p w14:paraId="33F5BC22"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În acest sens, la întocmirea ofertei, ofertantul trebuie să ia în considerare resursele necesare (de timp, financiare, de personal și de orice altă natură), pentru implementarea strategiilor de risc propuse.</w:t>
      </w:r>
    </w:p>
    <w:p w14:paraId="753F36EB"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Riscurile cu cea mai mare probabilitate de apariție pe perioada derulării contractului, identificate de autoritatea contractantă în etapa de pregătire a documentației de atribuire, sunt:</w:t>
      </w:r>
    </w:p>
    <w:p w14:paraId="152ADC05"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 xml:space="preserve">apariția unor eventuale dificultăți de colaborare și comunicare între diferiți factori interesați și anume: contractant, autoritățile competente, autoritate contractantă; </w:t>
      </w:r>
    </w:p>
    <w:p w14:paraId="28476F07"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existența de erori de proiectare/omisiuni în documentele (SF, autorizații, avize, studii, etc.)  puse la dispoziție de autoritatea contractantă, neidentificate până la momentul inițierii acestei proceduri;</w:t>
      </w:r>
    </w:p>
    <w:p w14:paraId="577B36C2"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neîncadrarea în termenul stabilit pentru finalizarea serviciilor prin contractul ce rezultă din această procedură;</w:t>
      </w:r>
    </w:p>
    <w:p w14:paraId="2CF09ACD"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apariția de solicitări specifice ale autorităților competente referitoare la amplasamentul obiectivului de investiții, inclusiv situația în care parametrii pentru anumite caracteristici/activități stabiliți de autoritățile competente sunt mai stricți decât parametrii propuși de contractant;</w:t>
      </w:r>
    </w:p>
    <w:p w14:paraId="256F7AA6"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adăugarea de activități/ solicitări de informații noi, în funcție de progresul activităților;</w:t>
      </w:r>
    </w:p>
    <w:p w14:paraId="40C0F36B"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datele și informațiile comunicate de către autoritatea contractantă nu sunt suficiente sau sunt incomplete pentru îndeplinirea cerințelor solicitate prin prezentul caiet de sarcini;</w:t>
      </w:r>
    </w:p>
    <w:p w14:paraId="454723CA" w14:textId="77777777" w:rsidR="002E30A7" w:rsidRPr="002E30A7" w:rsidRDefault="002E30A7" w:rsidP="002E30A7">
      <w:pPr>
        <w:numPr>
          <w:ilvl w:val="0"/>
          <w:numId w:val="5"/>
        </w:numPr>
        <w:contextualSpacing/>
        <w:jc w:val="left"/>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depășirea duratei de realizare a activităților asumată prin propunerea tehnică.</w:t>
      </w:r>
    </w:p>
    <w:p w14:paraId="5534E701"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Pentru riscurile incluse în acest capitol, autoritatea contractantă nu va accepta solicitări ulterioare de reevaluare a condițiilor din propunerea financiară și/sau tehnică, respectiv de modificări la contract, dacă oferta contractantului nu a inclus diligențele necesare, respectiv includerea de măsuri pentru eliminarea sursei de risc sau diminuarea impactului acestuia.</w:t>
      </w:r>
    </w:p>
    <w:p w14:paraId="698EFD68" w14:textId="77777777" w:rsidR="002E30A7" w:rsidRPr="002E30A7" w:rsidRDefault="002E30A7" w:rsidP="002E30A7">
      <w:pPr>
        <w:rPr>
          <w:rFonts w:ascii="Times New Roman" w:eastAsia="Times New Roman" w:hAnsi="Times New Roman" w:cs="Calibri"/>
          <w:i/>
          <w:kern w:val="0"/>
          <w:lang w:val="ro-RO" w:eastAsia="ro-RO"/>
          <w14:ligatures w14:val="none"/>
        </w:rPr>
      </w:pPr>
    </w:p>
    <w:p w14:paraId="2D9C7C23" w14:textId="77777777" w:rsidR="002E30A7" w:rsidRPr="002E30A7" w:rsidRDefault="002E30A7" w:rsidP="002E30A7">
      <w:pPr>
        <w:numPr>
          <w:ilvl w:val="0"/>
          <w:numId w:val="7"/>
        </w:numPr>
        <w:spacing w:after="160" w:line="259" w:lineRule="auto"/>
        <w:ind w:left="426" w:hanging="426"/>
        <w:contextualSpacing/>
        <w:jc w:val="left"/>
        <w:rPr>
          <w:rFonts w:ascii="Times New Roman" w:eastAsia="Times New Roman" w:hAnsi="Times New Roman" w:cs="Times New Roman"/>
          <w:b/>
          <w:kern w:val="0"/>
          <w:lang w:val="ro-RO" w:eastAsia="en-GB"/>
          <w14:ligatures w14:val="none"/>
        </w:rPr>
      </w:pPr>
      <w:r w:rsidRPr="002E30A7">
        <w:rPr>
          <w:rFonts w:ascii="Times New Roman" w:eastAsia="Times New Roman" w:hAnsi="Times New Roman" w:cs="Times New Roman"/>
          <w:b/>
          <w:kern w:val="0"/>
          <w:lang w:val="ro-RO" w:eastAsia="en-GB"/>
          <w14:ligatures w14:val="none"/>
        </w:rPr>
        <w:t>Monitorizarea contractului</w:t>
      </w:r>
    </w:p>
    <w:p w14:paraId="67532022" w14:textId="77777777" w:rsidR="002E30A7" w:rsidRPr="002E30A7" w:rsidRDefault="002E30A7" w:rsidP="002E30A7">
      <w:pPr>
        <w:rPr>
          <w:rFonts w:ascii="Times New Roman" w:eastAsia="Times New Roman" w:hAnsi="Times New Roman" w:cs="Times New Roman"/>
          <w:color w:val="000000"/>
          <w:kern w:val="0"/>
          <w:lang w:val="ro-RO" w:eastAsia="ro-RO"/>
          <w14:ligatures w14:val="none"/>
        </w:rPr>
      </w:pPr>
      <w:r w:rsidRPr="002E30A7">
        <w:rPr>
          <w:rFonts w:ascii="Times New Roman" w:eastAsia="Times New Roman" w:hAnsi="Times New Roman" w:cs="Times New Roman"/>
          <w:b/>
          <w:color w:val="000000"/>
          <w:kern w:val="0"/>
          <w:lang w:val="ro-RO" w:eastAsia="ro-RO"/>
          <w14:ligatures w14:val="none"/>
        </w:rPr>
        <w:lastRenderedPageBreak/>
        <w:t xml:space="preserve">Contractantul </w:t>
      </w:r>
      <w:r w:rsidRPr="002E30A7">
        <w:rPr>
          <w:rFonts w:ascii="Times New Roman" w:eastAsia="Times New Roman" w:hAnsi="Times New Roman" w:cs="Times New Roman"/>
          <w:color w:val="000000"/>
          <w:kern w:val="0"/>
          <w:lang w:val="ro-RO" w:eastAsia="ro-RO"/>
          <w14:ligatures w14:val="none"/>
        </w:rPr>
        <w:t>este responsabil pentru execuția la timp a tuturor activităților prevăzute, pentru obținerea rezultatelor stabilite prin caietul de sarcini și pentru întreaga coordonare a activităților care fac obiectul contractului.</w:t>
      </w:r>
    </w:p>
    <w:p w14:paraId="7B0494E2"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color w:val="000000"/>
          <w:kern w:val="0"/>
          <w:lang w:val="ro-RO" w:eastAsia="ro-RO"/>
          <w14:ligatures w14:val="none"/>
        </w:rPr>
        <w:t xml:space="preserve">În termen de 3 zile de la data semnării contractului, contractantul va prezenta Graficul de realizare a contractului prezentat </w:t>
      </w:r>
      <w:r w:rsidRPr="002E30A7">
        <w:rPr>
          <w:rFonts w:ascii="Times New Roman" w:eastAsia="Times New Roman" w:hAnsi="Times New Roman" w:cs="Times New Roman"/>
          <w:kern w:val="0"/>
          <w:lang w:val="ro-RO" w:eastAsia="ro-RO"/>
          <w14:ligatures w14:val="none"/>
        </w:rPr>
        <w:t>în propunerea tehnică actualizat prin raportare la data efectivă de începere a activității în cadrul contractului.</w:t>
      </w:r>
    </w:p>
    <w:p w14:paraId="79D0AED0" w14:textId="77777777" w:rsidR="002E30A7" w:rsidRPr="002E30A7" w:rsidRDefault="002E30A7" w:rsidP="002E30A7">
      <w:pPr>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De asemenea contractantul va prezenta lunar, autorității contractante, un Raport de progres care va include următoarele:</w:t>
      </w:r>
    </w:p>
    <w:p w14:paraId="55CF668F" w14:textId="77777777" w:rsidR="002E30A7" w:rsidRPr="002E30A7" w:rsidRDefault="002E30A7" w:rsidP="002E30A7">
      <w:pPr>
        <w:widowControl w:val="0"/>
        <w:numPr>
          <w:ilvl w:val="0"/>
          <w:numId w:val="6"/>
        </w:numPr>
        <w:ind w:left="567" w:right="158" w:hanging="207"/>
        <w:jc w:val="left"/>
        <w:rPr>
          <w:rFonts w:ascii="Times New Roman" w:eastAsia="Times New Roman" w:hAnsi="Times New Roman" w:cs="Times New Roman"/>
          <w:kern w:val="0"/>
          <w:lang w:val="it-IT" w:eastAsia="ro-RO"/>
          <w14:ligatures w14:val="none"/>
        </w:rPr>
      </w:pPr>
      <w:r w:rsidRPr="002E30A7">
        <w:rPr>
          <w:rFonts w:ascii="Times New Roman" w:eastAsia="Times New Roman" w:hAnsi="Times New Roman" w:cs="Times New Roman"/>
          <w:kern w:val="0"/>
          <w:lang w:val="it-IT" w:eastAsia="ro-RO"/>
          <w14:ligatures w14:val="none"/>
        </w:rPr>
        <w:t>Informații exacte și complete privind stadiului realizării serviciilor, inclusiv activitățile deja încheiate, cele în desfășurare și cele planificate pentru perioada următoare în cadrul contractului;</w:t>
      </w:r>
    </w:p>
    <w:p w14:paraId="109E65AD" w14:textId="77777777" w:rsidR="002E30A7" w:rsidRPr="002E30A7" w:rsidRDefault="002E30A7" w:rsidP="002E30A7">
      <w:pPr>
        <w:widowControl w:val="0"/>
        <w:numPr>
          <w:ilvl w:val="0"/>
          <w:numId w:val="6"/>
        </w:numPr>
        <w:ind w:left="567" w:right="158" w:hanging="207"/>
        <w:jc w:val="left"/>
        <w:rPr>
          <w:rFonts w:ascii="Times New Roman" w:eastAsia="Times New Roman" w:hAnsi="Times New Roman" w:cs="Times New Roman"/>
          <w:kern w:val="0"/>
          <w:lang w:val="it-IT" w:eastAsia="ro-RO"/>
          <w14:ligatures w14:val="none"/>
        </w:rPr>
      </w:pPr>
      <w:r w:rsidRPr="002E30A7">
        <w:rPr>
          <w:rFonts w:ascii="Times New Roman" w:eastAsia="Times New Roman" w:hAnsi="Times New Roman" w:cs="Times New Roman"/>
          <w:kern w:val="0"/>
          <w:lang w:val="it-IT" w:eastAsia="ro-RO"/>
          <w14:ligatures w14:val="none"/>
        </w:rPr>
        <w:t>Aspecte identificate ca afectând realizarea activităților în cadrul contractului și un  plan de măsuri pentru atenuarea acestora, dacă este cazul;</w:t>
      </w:r>
    </w:p>
    <w:p w14:paraId="27AF5CA4" w14:textId="77777777" w:rsidR="002E30A7" w:rsidRPr="002E30A7" w:rsidRDefault="002E30A7" w:rsidP="002E30A7">
      <w:pPr>
        <w:tabs>
          <w:tab w:val="left" w:pos="0"/>
        </w:tabs>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Contractantul va elabora documentația tehnică (</w:t>
      </w:r>
      <w:bookmarkStart w:id="5" w:name="_Hlk230258344"/>
      <w:r w:rsidRPr="002E30A7">
        <w:rPr>
          <w:rFonts w:ascii="Times New Roman" w:eastAsia="Times New Roman" w:hAnsi="Times New Roman" w:cs="Times New Roman"/>
          <w:kern w:val="0"/>
          <w:lang w:val="ro-RO" w:eastAsia="ro-RO"/>
          <w14:ligatures w14:val="none"/>
        </w:rPr>
        <w:t>DTAD+DTAC+</w:t>
      </w:r>
      <w:bookmarkEnd w:id="5"/>
      <w:r w:rsidRPr="002E30A7">
        <w:rPr>
          <w:rFonts w:ascii="Times New Roman" w:eastAsia="Times New Roman" w:hAnsi="Times New Roman" w:cs="Times New Roman"/>
          <w:kern w:val="0"/>
          <w:lang w:val="ro-RO" w:eastAsia="ro-RO"/>
          <w14:ligatures w14:val="none"/>
        </w:rPr>
        <w:t>PT+DE) și o va preda autorității contractante, pe suport hârtie în  3(trei) exemplare originale, redactate în limba româna și pe suport electronic CD (avand, partea scrisă într-un format editabil - doc și unul needitabil - pdf, iar planșele in format dwg sif -pdf). La predare,  documentația va fi însoțită de referatele de specialitate elaborate de verificatorii de proiecte. Odată cu predarea documentaţiei tehnice (DTAD+DTAC+PT + DE), contractantul cedează și drepturile de autor în favoarea autorității contractante pentru soluțiile tehnice cuprinse în documentaţie. Odată cu cedarea dreptului de autor, se cedează dreptul de reproducere şi distribuire a copiilor.</w:t>
      </w:r>
    </w:p>
    <w:p w14:paraId="0D81BB4D" w14:textId="77777777" w:rsidR="002E30A7" w:rsidRPr="002E30A7" w:rsidRDefault="002E30A7" w:rsidP="002E30A7">
      <w:pPr>
        <w:rPr>
          <w:rFonts w:ascii="Times New Roman" w:eastAsia="Times New Roman" w:hAnsi="Times New Roman" w:cs="Times New Roman"/>
          <w:color w:val="000000"/>
          <w:kern w:val="0"/>
          <w:lang w:val="ro-RO" w:eastAsia="ro-RO"/>
          <w14:ligatures w14:val="none"/>
        </w:rPr>
      </w:pPr>
    </w:p>
    <w:p w14:paraId="44FB2388" w14:textId="77777777" w:rsidR="002E30A7" w:rsidRPr="002E30A7" w:rsidRDefault="002E30A7" w:rsidP="002E30A7">
      <w:pPr>
        <w:rPr>
          <w:rFonts w:ascii="Times New Roman" w:eastAsia="Times New Roman" w:hAnsi="Times New Roman" w:cs="Times New Roman"/>
          <w:kern w:val="0"/>
          <w:lang w:val="ro-RO" w:eastAsia="en-GB"/>
          <w14:ligatures w14:val="none"/>
        </w:rPr>
      </w:pPr>
      <w:r w:rsidRPr="002E30A7">
        <w:rPr>
          <w:rFonts w:ascii="Times New Roman" w:eastAsia="Times New Roman" w:hAnsi="Times New Roman" w:cs="Times New Roman"/>
          <w:kern w:val="0"/>
          <w:lang w:val="ro-RO" w:eastAsia="ro-RO"/>
          <w14:ligatures w14:val="none"/>
        </w:rPr>
        <w:t>În ceea ce privește serviciile de asistentă tehnică din partea proiectantului, contractantul va începe prestarea acestor servicii nu mai târziu de 5 zile lucrătoare de la primirea notificării din partea autorității contractante că a fost semnat contractul de execuție a lucrărilor.</w:t>
      </w:r>
    </w:p>
    <w:p w14:paraId="718EF8D6" w14:textId="77777777" w:rsidR="002E30A7" w:rsidRPr="002E30A7" w:rsidRDefault="002E30A7" w:rsidP="002E30A7">
      <w:pPr>
        <w:tabs>
          <w:tab w:val="left" w:pos="567"/>
        </w:tabs>
        <w:rPr>
          <w:rFonts w:ascii="Times New Roman" w:eastAsia="Times New Roman" w:hAnsi="Times New Roman" w:cs="Times New Roman"/>
          <w:i/>
          <w:kern w:val="0"/>
          <w:lang w:val="ro-RO" w:eastAsia="ro-RO"/>
          <w14:ligatures w14:val="none"/>
        </w:rPr>
      </w:pPr>
      <w:r w:rsidRPr="002E30A7">
        <w:rPr>
          <w:rFonts w:ascii="Times New Roman" w:eastAsia="Times New Roman" w:hAnsi="Times New Roman" w:cs="Times New Roman"/>
          <w:kern w:val="0"/>
          <w:lang w:val="ro-RO" w:eastAsia="ro-RO"/>
          <w14:ligatures w14:val="none"/>
        </w:rPr>
        <w:t>Pentru serviciile de asistență tehnică pe perioada executării lucrărilor, contractantul va transmite autorității contractante Rapoarte de activitate lunare care vor include informații cu privire la serviciile executate și care vor fi aprobat de către autoritatea contractantă prin responsabilul de contract, în termen de max. 5 zile de la data primirii acestora.</w:t>
      </w:r>
    </w:p>
    <w:p w14:paraId="14ED212E" w14:textId="77777777" w:rsidR="002E30A7" w:rsidRPr="002E30A7" w:rsidRDefault="002E30A7" w:rsidP="002E30A7">
      <w:pPr>
        <w:tabs>
          <w:tab w:val="left" w:pos="567"/>
        </w:tabs>
        <w:rPr>
          <w:rFonts w:ascii="Times New Roman" w:eastAsia="Times New Roman" w:hAnsi="Times New Roman" w:cs="Times New Roman"/>
          <w:kern w:val="0"/>
          <w:lang w:val="ro-RO" w:eastAsia="ro-RO"/>
          <w14:ligatures w14:val="none"/>
        </w:rPr>
      </w:pPr>
    </w:p>
    <w:p w14:paraId="681EA9DD" w14:textId="77777777" w:rsidR="002E30A7" w:rsidRPr="002E30A7" w:rsidRDefault="002E30A7" w:rsidP="002E30A7">
      <w:pPr>
        <w:numPr>
          <w:ilvl w:val="0"/>
          <w:numId w:val="7"/>
        </w:numPr>
        <w:spacing w:line="276" w:lineRule="auto"/>
        <w:ind w:left="426" w:hanging="426"/>
        <w:jc w:val="left"/>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Resursele și expertiza necesară pentru realizarea activităților din contract</w:t>
      </w:r>
    </w:p>
    <w:p w14:paraId="7B678069" w14:textId="77777777" w:rsidR="002E30A7" w:rsidRPr="002E30A7" w:rsidRDefault="002E30A7" w:rsidP="002E30A7">
      <w:pPr>
        <w:spacing w:line="276" w:lineRule="auto"/>
        <w:rPr>
          <w:rFonts w:ascii="Times New Roman" w:eastAsia="Times New Roman" w:hAnsi="Times New Roman" w:cs="Times New Roman"/>
          <w:b/>
          <w:kern w:val="0"/>
          <w:lang w:val="ro-RO" w:eastAsia="ro-RO"/>
          <w14:ligatures w14:val="none"/>
        </w:rPr>
      </w:pPr>
      <w:r w:rsidRPr="002E30A7">
        <w:rPr>
          <w:rFonts w:ascii="Times New Roman" w:eastAsia="Times New Roman" w:hAnsi="Times New Roman" w:cs="Times New Roman"/>
          <w:b/>
          <w:kern w:val="0"/>
          <w:lang w:val="ro-RO" w:eastAsia="ro-RO"/>
          <w14:ligatures w14:val="none"/>
        </w:rPr>
        <w:t>a). Echipa implicată în îndeplinirea contractului</w:t>
      </w:r>
    </w:p>
    <w:p w14:paraId="4CB64962" w14:textId="77777777" w:rsidR="002E30A7" w:rsidRPr="002E30A7" w:rsidRDefault="002E30A7" w:rsidP="002E30A7">
      <w:pPr>
        <w:spacing w:line="276" w:lineRule="auto"/>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Echipa propusă în îndeplinirea contractului va fi formată dintr-un colectiv (experți cheie și non-cheie care să acopere integral problematica specifică ce face obiectul documentației tehnice având în componență </w:t>
      </w:r>
      <w:r w:rsidRPr="002E30A7">
        <w:rPr>
          <w:rFonts w:ascii="Times New Roman" w:eastAsia="Times New Roman" w:hAnsi="Times New Roman" w:cs="Times New Roman"/>
          <w:b/>
          <w:kern w:val="0"/>
          <w:lang w:val="ro-RO" w:eastAsia="ro-RO"/>
          <w14:ligatures w14:val="none"/>
        </w:rPr>
        <w:t>cel puțin</w:t>
      </w:r>
      <w:r w:rsidRPr="002E30A7">
        <w:rPr>
          <w:rFonts w:ascii="Times New Roman" w:eastAsia="Times New Roman" w:hAnsi="Times New Roman" w:cs="Times New Roman"/>
          <w:kern w:val="0"/>
          <w:lang w:val="ro-RO" w:eastAsia="ro-RO"/>
          <w14:ligatures w14:val="none"/>
        </w:rPr>
        <w:t>:</w:t>
      </w:r>
    </w:p>
    <w:p w14:paraId="082A1D94"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14:ligatures w14:val="none"/>
        </w:rPr>
        <w:t xml:space="preserve">un arhitect/ inginer construcții civile, industriale și agricole/instalații, coordonator de proiect – </w:t>
      </w:r>
      <w:r w:rsidRPr="002E30A7">
        <w:rPr>
          <w:rFonts w:ascii="Times New Roman" w:eastAsia="Times New Roman" w:hAnsi="Times New Roman" w:cs="Times New Roman"/>
          <w:kern w:val="0"/>
          <w:lang w:val="ro-RO" w:eastAsia="ro-RO"/>
          <w14:ligatures w14:val="none"/>
        </w:rPr>
        <w:t xml:space="preserve">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participat la proiectarea unor obiective de investiții similare - proiect tehnic și asistență tehnică pentru clădiri cel puțin din categoria de importanță C deosebită în care a îndeplinit același tip de activități ca cele pe care urmează sa le îndeplinească în cadrul viitorului contract;</w:t>
      </w:r>
    </w:p>
    <w:p w14:paraId="52BD7C99"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un arhitect –  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participat la proiectarea unor obiective de investiții similare - proiect tehnic și asistență tehnică pentru clădiri cel puțin din categoria de importanță C deosebită în care a îndeplinit același tip de activități ca cele pe care urmează sa le îndeplinească în cadrul viitorului contract;</w:t>
      </w:r>
      <w:r w:rsidRPr="002E30A7">
        <w:rPr>
          <w:rFonts w:ascii="Times New Roman" w:eastAsia="Times New Roman" w:hAnsi="Times New Roman" w:cs="Times New Roman"/>
          <w:kern w:val="0"/>
          <w:lang w:val="ro-RO"/>
          <w14:ligatures w14:val="none"/>
        </w:rPr>
        <w:t xml:space="preserve">; </w:t>
      </w:r>
    </w:p>
    <w:p w14:paraId="4A61DE83"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un inginer proiectant structuri construcții civile, industriale și agricole – 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participat la proiectarea unor obiective de investiții similare - proiect tehnic și asistență tehnică pentru clădiri cel puțin din categoria de importanță C deosebită în care a îndeplinit același tip de activități ca cele pe care urmează sa le îndeplinească în cadrul viitorului contract;</w:t>
      </w:r>
      <w:r w:rsidRPr="002E30A7">
        <w:rPr>
          <w:rFonts w:ascii="Times New Roman" w:eastAsia="Times New Roman" w:hAnsi="Times New Roman" w:cs="Times New Roman"/>
          <w:kern w:val="0"/>
          <w:lang w:val="ro-RO"/>
          <w14:ligatures w14:val="none"/>
        </w:rPr>
        <w:t>;</w:t>
      </w:r>
    </w:p>
    <w:p w14:paraId="27A214C5"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 xml:space="preserve">un inginer proiectant instalații electrice, 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 xml:space="preserve">participat la proiectarea unor obiective de investiții similare - proiect tehnic și asistență tehnică pentru clădiri cel puțin din categoria de </w:t>
      </w:r>
      <w:r w:rsidRPr="002E30A7">
        <w:rPr>
          <w:rFonts w:ascii="Times New Roman" w:eastAsia="Times New Roman" w:hAnsi="Times New Roman" w:cs="Times New Roman"/>
          <w:kern w:val="0"/>
          <w:lang w:val="ro-RO" w:eastAsia="en-GB"/>
          <w14:ligatures w14:val="none"/>
        </w:rPr>
        <w:lastRenderedPageBreak/>
        <w:t>importanță C deosebită în care a îndeplinit același tip de activități ca cele pe care urmează sa le îndeplinească în cadrul viitorului contract;</w:t>
      </w:r>
    </w:p>
    <w:p w14:paraId="1003807E"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un inginer proiectant instalații sanitare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ro-RO"/>
          <w14:ligatures w14:val="none"/>
        </w:rPr>
        <w:t xml:space="preserve">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participat la proiectarea unor obiective de investiții similare - proiect tehnic și asistență tehnică pentru clădiri cel puțin din categoria de importanță C deosebită în care a îndeplinit același tip de activități ca cele pe care urmează sa le îndeplinească în cadrul viitorului contract;</w:t>
      </w:r>
    </w:p>
    <w:p w14:paraId="71651AB7" w14:textId="77777777" w:rsidR="002E30A7" w:rsidRPr="002E30A7" w:rsidRDefault="002E30A7" w:rsidP="002E30A7">
      <w:pPr>
        <w:numPr>
          <w:ilvl w:val="0"/>
          <w:numId w:val="8"/>
        </w:numPr>
        <w:shd w:val="clear" w:color="auto" w:fill="FFFFFF"/>
        <w:spacing w:after="150"/>
        <w:ind w:left="709" w:hanging="349"/>
        <w:contextualSpacing/>
        <w:jc w:val="left"/>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un inginer proiectant instalații termice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ro-RO"/>
          <w14:ligatures w14:val="none"/>
        </w:rPr>
        <w:t xml:space="preserve">care a </w:t>
      </w:r>
      <w:r w:rsidRPr="002E30A7">
        <w:rPr>
          <w:rFonts w:ascii="Times New Roman" w:eastAsia="Times New Roman" w:hAnsi="Times New Roman" w:cs="Times New Roman"/>
          <w:kern w:val="0"/>
          <w:lang w:val="ro-RO"/>
          <w14:ligatures w14:val="none"/>
        </w:rPr>
        <w:t xml:space="preserve"> </w:t>
      </w:r>
      <w:r w:rsidRPr="002E30A7">
        <w:rPr>
          <w:rFonts w:ascii="Times New Roman" w:eastAsia="Times New Roman" w:hAnsi="Times New Roman" w:cs="Times New Roman"/>
          <w:kern w:val="0"/>
          <w:lang w:val="ro-RO" w:eastAsia="en-GB"/>
          <w14:ligatures w14:val="none"/>
        </w:rPr>
        <w:t>participat la proiectarea unor obiective de investiții similare - proiect tehnic și asistență tehnică pentru clădiri cel puțin din categoria de importanță C deosebită în care a îndeplinit același tip de activități ca cele pe care urmează sa le îndeplinească în cadrul viitorului contract;</w:t>
      </w:r>
    </w:p>
    <w:p w14:paraId="4EBEE07B" w14:textId="77777777" w:rsidR="002E30A7" w:rsidRPr="002E30A7" w:rsidRDefault="002E30A7" w:rsidP="002E30A7">
      <w:pPr>
        <w:rPr>
          <w:rFonts w:ascii="Times New Roman" w:eastAsia="Calibri" w:hAnsi="Times New Roman" w:cs="Times New Roman"/>
          <w:kern w:val="0"/>
          <w:lang w:val="ro-RO" w:eastAsia="ro-RO"/>
          <w14:ligatures w14:val="none"/>
        </w:rPr>
      </w:pPr>
    </w:p>
    <w:p w14:paraId="0BB6AE38" w14:textId="77777777" w:rsidR="002E30A7" w:rsidRPr="002E30A7" w:rsidRDefault="002E30A7" w:rsidP="002E30A7">
      <w:pPr>
        <w:rPr>
          <w:rFonts w:ascii="Times New Roman" w:eastAsia="Times New Roman" w:hAnsi="Times New Roman" w:cs="Times New Roman"/>
          <w:b/>
          <w:color w:val="FF0000"/>
          <w:kern w:val="0"/>
          <w:lang w:val="ro-RO" w:eastAsia="ro-RO"/>
          <w14:ligatures w14:val="none"/>
        </w:rPr>
      </w:pPr>
      <w:r w:rsidRPr="002E30A7">
        <w:rPr>
          <w:rFonts w:ascii="Times New Roman" w:eastAsia="Times New Roman" w:hAnsi="Times New Roman" w:cs="Times New Roman"/>
          <w:b/>
          <w:kern w:val="0"/>
          <w:lang w:val="ro-RO" w:eastAsia="ro-RO"/>
          <w14:ligatures w14:val="none"/>
        </w:rPr>
        <w:t>15. Dispoziții finale</w:t>
      </w:r>
    </w:p>
    <w:p w14:paraId="7A466485" w14:textId="77777777" w:rsidR="002E30A7" w:rsidRPr="002E30A7" w:rsidRDefault="002E30A7" w:rsidP="002E30A7">
      <w:pPr>
        <w:spacing w:line="276" w:lineRule="auto"/>
        <w:rPr>
          <w:rFonts w:ascii="Times New Roman" w:eastAsia="Times New Roman" w:hAnsi="Times New Roman" w:cs="Times New Roman"/>
          <w:b/>
          <w:kern w:val="0"/>
          <w:lang w:val="ro-RO" w:eastAsia="ro-RO"/>
          <w14:ligatures w14:val="none"/>
        </w:rPr>
      </w:pPr>
    </w:p>
    <w:p w14:paraId="798B3BC6" w14:textId="77777777" w:rsidR="002E30A7" w:rsidRPr="002E30A7" w:rsidRDefault="002E30A7" w:rsidP="002E30A7">
      <w:pPr>
        <w:spacing w:line="276" w:lineRule="auto"/>
        <w:rPr>
          <w:rFonts w:ascii="Times New Roman" w:eastAsia="Calibri" w:hAnsi="Times New Roman" w:cs="Times New Roman"/>
          <w:bCs/>
          <w:color w:val="000000"/>
          <w:kern w:val="0"/>
          <w:shd w:val="clear" w:color="auto" w:fill="EAF2F7"/>
          <w:lang w:val="ro-RO"/>
          <w14:ligatures w14:val="none"/>
        </w:rPr>
      </w:pPr>
      <w:r w:rsidRPr="002E30A7">
        <w:rPr>
          <w:rFonts w:ascii="Times New Roman" w:eastAsia="Times New Roman" w:hAnsi="Times New Roman" w:cs="Times New Roman"/>
          <w:bCs/>
          <w:kern w:val="0"/>
          <w:lang w:val="ro-RO" w:eastAsia="ro-RO"/>
          <w14:ligatures w14:val="none"/>
        </w:rPr>
        <w:t>Prezentul caiet de sarcini conține cerințele minime care trebuie respectate astfel încât potențialii ofertanți să elaboreze oferta funcție de necesitățile autorității contractante, respectând cadrul legal prin care este reglementă metodologia de elaborare a proiectului tehnic și a detaliilor de execuție.</w:t>
      </w:r>
      <w:r w:rsidRPr="002E30A7">
        <w:rPr>
          <w:rFonts w:ascii="Times New Roman" w:eastAsia="Times New Roman" w:hAnsi="Times New Roman" w:cs="Times New Roman"/>
          <w:bCs/>
          <w:color w:val="000000"/>
          <w:kern w:val="0"/>
          <w:shd w:val="clear" w:color="auto" w:fill="EAF2F7"/>
          <w:lang w:val="ro-RO" w:eastAsia="ro-RO"/>
          <w14:ligatures w14:val="none"/>
        </w:rPr>
        <w:t xml:space="preserve"> </w:t>
      </w:r>
    </w:p>
    <w:p w14:paraId="6D8105B3" w14:textId="77777777" w:rsidR="002E30A7" w:rsidRPr="002E30A7" w:rsidRDefault="002E30A7" w:rsidP="002E30A7">
      <w:pPr>
        <w:autoSpaceDE w:val="0"/>
        <w:autoSpaceDN w:val="0"/>
        <w:adjustRightInd w:val="0"/>
        <w:rPr>
          <w:rFonts w:ascii="Times New Roman" w:eastAsia="Times New Roman" w:hAnsi="Times New Roman" w:cs="Times New Roman"/>
          <w:bCs/>
          <w:kern w:val="0"/>
          <w:lang w:val="ro-RO" w:eastAsia="ro-RO"/>
          <w14:ligatures w14:val="none"/>
        </w:rPr>
      </w:pPr>
    </w:p>
    <w:p w14:paraId="09C49E17"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t xml:space="preserve">      Întocmit</w:t>
      </w:r>
    </w:p>
    <w:p w14:paraId="56F187C9"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p>
    <w:p w14:paraId="0AF3030A" w14:textId="77777777" w:rsidR="002E30A7" w:rsidRPr="002E30A7" w:rsidRDefault="002E30A7" w:rsidP="002E30A7">
      <w:pPr>
        <w:autoSpaceDE w:val="0"/>
        <w:autoSpaceDN w:val="0"/>
        <w:adjustRightInd w:val="0"/>
        <w:rPr>
          <w:rFonts w:ascii="Times New Roman" w:eastAsia="Times New Roman" w:hAnsi="Times New Roman" w:cs="Times New Roman"/>
          <w:kern w:val="0"/>
          <w:lang w:val="ro-RO" w:eastAsia="ro-RO"/>
          <w14:ligatures w14:val="none"/>
        </w:rPr>
      </w:pP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r>
      <w:r w:rsidRPr="002E30A7">
        <w:rPr>
          <w:rFonts w:ascii="Times New Roman" w:eastAsia="Times New Roman" w:hAnsi="Times New Roman" w:cs="Times New Roman"/>
          <w:kern w:val="0"/>
          <w:lang w:val="ro-RO" w:eastAsia="ro-RO"/>
          <w14:ligatures w14:val="none"/>
        </w:rPr>
        <w:tab/>
        <w:t xml:space="preserve">          Ing. Cotîrlă Vasile</w:t>
      </w:r>
    </w:p>
    <w:p w14:paraId="46F839AC" w14:textId="77777777" w:rsidR="002E30A7" w:rsidRDefault="002E30A7"/>
    <w:p w14:paraId="3708F53F" w14:textId="77777777" w:rsidR="002E30A7" w:rsidRDefault="002E30A7"/>
    <w:p w14:paraId="2B580097" w14:textId="77777777" w:rsidR="002E30A7" w:rsidRDefault="002E30A7"/>
    <w:p w14:paraId="37311F06" w14:textId="77777777" w:rsidR="002E30A7" w:rsidRDefault="002E30A7"/>
    <w:p w14:paraId="32AA97E1" w14:textId="77777777" w:rsidR="002E30A7" w:rsidRDefault="002E30A7"/>
    <w:p w14:paraId="45B1CA70" w14:textId="77777777" w:rsidR="002E30A7" w:rsidRDefault="002E30A7"/>
    <w:p w14:paraId="0E3FA2F9" w14:textId="77777777" w:rsidR="002E30A7" w:rsidRDefault="002E30A7"/>
    <w:p w14:paraId="72FBD8DF" w14:textId="77777777" w:rsidR="002E30A7" w:rsidRDefault="002E30A7"/>
    <w:p w14:paraId="3A45668B" w14:textId="77777777" w:rsidR="002E30A7" w:rsidRDefault="002E30A7"/>
    <w:p w14:paraId="0AA1FBB0" w14:textId="77777777" w:rsidR="002E30A7" w:rsidRDefault="002E30A7"/>
    <w:p w14:paraId="7AE83F4E" w14:textId="77777777" w:rsidR="002E30A7" w:rsidRDefault="002E30A7"/>
    <w:p w14:paraId="12FC7612" w14:textId="77777777" w:rsidR="002E30A7" w:rsidRDefault="002E30A7"/>
    <w:p w14:paraId="0E3FBDB5" w14:textId="77777777" w:rsidR="002E30A7" w:rsidRDefault="002E30A7"/>
    <w:p w14:paraId="225A01C8" w14:textId="77777777" w:rsidR="002E30A7" w:rsidRDefault="002E30A7"/>
    <w:p w14:paraId="7C790CE1" w14:textId="77777777" w:rsidR="002E30A7" w:rsidRDefault="002E30A7"/>
    <w:p w14:paraId="751D6E9C" w14:textId="77777777" w:rsidR="002E30A7" w:rsidRDefault="002E30A7"/>
    <w:p w14:paraId="1A506B3B" w14:textId="77777777" w:rsidR="002E30A7" w:rsidRDefault="002E30A7"/>
    <w:p w14:paraId="0325EFDD" w14:textId="77777777" w:rsidR="002E30A7" w:rsidRDefault="002E30A7"/>
    <w:p w14:paraId="101CA088" w14:textId="77777777" w:rsidR="002E30A7" w:rsidRDefault="002E30A7"/>
    <w:p w14:paraId="06D8DE62" w14:textId="77777777" w:rsidR="002E30A7" w:rsidRDefault="002E30A7"/>
    <w:p w14:paraId="21B62364" w14:textId="77777777" w:rsidR="002E30A7" w:rsidRDefault="002E30A7"/>
    <w:p w14:paraId="1DF873E8" w14:textId="77777777" w:rsidR="002E30A7" w:rsidRDefault="002E30A7"/>
    <w:p w14:paraId="4A13DE40" w14:textId="77777777" w:rsidR="002E30A7" w:rsidRDefault="002E30A7"/>
    <w:p w14:paraId="3E17D80B" w14:textId="77777777" w:rsidR="002E30A7" w:rsidRDefault="002E30A7"/>
    <w:p w14:paraId="1A8F9200" w14:textId="77777777" w:rsidR="002E30A7" w:rsidRDefault="002E30A7"/>
    <w:p w14:paraId="1CB4563F" w14:textId="77777777" w:rsidR="002E30A7" w:rsidRDefault="002E30A7"/>
    <w:p w14:paraId="174AA525" w14:textId="77777777" w:rsidR="002E30A7" w:rsidRDefault="002E30A7"/>
    <w:p w14:paraId="25B36495" w14:textId="77777777" w:rsidR="002E30A7" w:rsidRDefault="002E30A7"/>
    <w:p w14:paraId="510815CF" w14:textId="77777777" w:rsidR="002E30A7" w:rsidRDefault="002E30A7"/>
    <w:p w14:paraId="12FAC76F" w14:textId="77777777" w:rsidR="002E30A7" w:rsidRPr="002E30A7" w:rsidRDefault="002E30A7" w:rsidP="002E30A7">
      <w:pPr>
        <w:spacing w:line="276" w:lineRule="auto"/>
        <w:jc w:val="left"/>
        <w:rPr>
          <w:rFonts w:ascii="Times New Roman" w:hAnsi="Times New Roman" w:cs="Times New Roman"/>
          <w:b/>
          <w:bCs/>
          <w:kern w:val="0"/>
          <w:lang w:val="ro-RO"/>
          <w14:ligatures w14:val="none"/>
        </w:rPr>
      </w:pPr>
      <w:r w:rsidRPr="002E30A7">
        <w:rPr>
          <w:rFonts w:ascii="Times New Roman" w:hAnsi="Times New Roman" w:cs="Times New Roman"/>
          <w:kern w:val="0"/>
          <w:lang w:val="en-US"/>
          <w14:ligatures w14:val="none"/>
        </w:rPr>
        <w:t xml:space="preserve">                                             </w:t>
      </w:r>
      <w:r w:rsidRPr="002E30A7">
        <w:rPr>
          <w:rFonts w:ascii="Times New Roman" w:hAnsi="Times New Roman" w:cs="Times New Roman"/>
          <w:b/>
          <w:bCs/>
          <w:kern w:val="0"/>
          <w:lang w:val="ro-RO"/>
          <w14:ligatures w14:val="none"/>
        </w:rPr>
        <w:t xml:space="preserve">        </w:t>
      </w:r>
    </w:p>
    <w:p w14:paraId="39C19CE8" w14:textId="77777777" w:rsidR="002E30A7" w:rsidRPr="002E30A7" w:rsidRDefault="002E30A7" w:rsidP="002E30A7">
      <w:pPr>
        <w:rPr>
          <w:rFonts w:ascii="Times New Roman" w:eastAsia="Times New Roman" w:hAnsi="Times New Roman" w:cs="Times New Roman"/>
          <w:kern w:val="0"/>
          <w:lang w:val="en-US" w:eastAsia="ar-SA"/>
          <w14:ligatures w14:val="none"/>
        </w:rPr>
      </w:pPr>
    </w:p>
    <w:p w14:paraId="53AD30DE" w14:textId="77777777" w:rsidR="002E30A7" w:rsidRPr="002E30A7" w:rsidRDefault="002E30A7" w:rsidP="002E30A7">
      <w:pPr>
        <w:spacing w:after="200" w:line="276" w:lineRule="auto"/>
        <w:rPr>
          <w:rFonts w:ascii="Times New Roman" w:eastAsia="Times New Roman" w:hAnsi="Times New Roman" w:cs="Times New Roman"/>
          <w:b/>
          <w:bCs/>
          <w:iCs/>
          <w:kern w:val="0"/>
          <w:lang w:val="fr-FR"/>
          <w14:ligatures w14:val="none"/>
        </w:rPr>
      </w:pPr>
      <w:r w:rsidRPr="002E30A7">
        <w:rPr>
          <w:rFonts w:ascii="Times New Roman" w:eastAsia="Times New Roman" w:hAnsi="Times New Roman" w:cs="Times New Roman"/>
          <w:kern w:val="0"/>
          <w:lang w:val="en-US" w:eastAsia="ar-SA"/>
          <w14:ligatures w14:val="none"/>
        </w:rPr>
        <w:t xml:space="preserve">   </w:t>
      </w:r>
      <w:r w:rsidRPr="002E30A7">
        <w:rPr>
          <w:rFonts w:ascii="Times New Roman" w:eastAsia="Times New Roman" w:hAnsi="Times New Roman" w:cs="Times New Roman"/>
          <w:b/>
          <w:bCs/>
          <w:iCs/>
          <w:kern w:val="0"/>
          <w:lang w:val="fr-FR"/>
          <w14:ligatures w14:val="none"/>
        </w:rPr>
        <w:t xml:space="preserve">                                                                                                           </w:t>
      </w:r>
      <w:proofErr w:type="spellStart"/>
      <w:r w:rsidRPr="002E30A7">
        <w:rPr>
          <w:rFonts w:ascii="Times New Roman" w:eastAsia="Times New Roman" w:hAnsi="Times New Roman" w:cs="Times New Roman"/>
          <w:b/>
          <w:bCs/>
          <w:iCs/>
          <w:kern w:val="0"/>
          <w:lang w:val="fr-FR"/>
          <w14:ligatures w14:val="none"/>
        </w:rPr>
        <w:t>Formularul</w:t>
      </w:r>
      <w:proofErr w:type="spellEnd"/>
      <w:r w:rsidRPr="002E30A7">
        <w:rPr>
          <w:rFonts w:ascii="Times New Roman" w:eastAsia="Times New Roman" w:hAnsi="Times New Roman" w:cs="Times New Roman"/>
          <w:b/>
          <w:bCs/>
          <w:iCs/>
          <w:kern w:val="0"/>
          <w:lang w:val="fr-FR"/>
          <w14:ligatures w14:val="none"/>
        </w:rPr>
        <w:t xml:space="preserve"> nr.1</w:t>
      </w:r>
    </w:p>
    <w:p w14:paraId="3638A484" w14:textId="77777777" w:rsidR="002E30A7" w:rsidRPr="002E30A7" w:rsidRDefault="002E30A7" w:rsidP="002E30A7">
      <w:pPr>
        <w:suppressAutoHyphens/>
        <w:rPr>
          <w:rFonts w:ascii="Times New Roman" w:eastAsia="Times New Roman" w:hAnsi="Times New Roman" w:cs="Times New Roman"/>
          <w:kern w:val="0"/>
          <w:lang w:val="pt-BR" w:eastAsia="ar-SA"/>
          <w14:ligatures w14:val="none"/>
        </w:rPr>
      </w:pPr>
      <w:r w:rsidRPr="002E30A7">
        <w:rPr>
          <w:rFonts w:ascii="Times New Roman" w:eastAsia="Times New Roman" w:hAnsi="Times New Roman" w:cs="Times New Roman"/>
          <w:kern w:val="0"/>
          <w:lang w:val="pt-BR" w:eastAsia="ar-SA"/>
          <w14:ligatures w14:val="none"/>
        </w:rPr>
        <w:t>Operator economic</w:t>
      </w:r>
    </w:p>
    <w:p w14:paraId="360C3D10" w14:textId="77777777" w:rsidR="002E30A7" w:rsidRPr="002E30A7" w:rsidRDefault="002E30A7" w:rsidP="002E30A7">
      <w:pPr>
        <w:suppressAutoHyphens/>
        <w:rPr>
          <w:rFonts w:ascii="Times New Roman" w:eastAsia="Times New Roman" w:hAnsi="Times New Roman" w:cs="Times New Roman"/>
          <w:kern w:val="0"/>
          <w:lang w:val="pt-BR" w:eastAsia="ar-SA"/>
          <w14:ligatures w14:val="none"/>
        </w:rPr>
      </w:pPr>
      <w:r w:rsidRPr="002E30A7">
        <w:rPr>
          <w:rFonts w:ascii="Times New Roman" w:eastAsia="Times New Roman" w:hAnsi="Times New Roman" w:cs="Times New Roman"/>
          <w:kern w:val="0"/>
          <w:lang w:val="pt-BR" w:eastAsia="ar-SA"/>
          <w14:ligatures w14:val="none"/>
        </w:rPr>
        <w:t xml:space="preserve">  _____________________</w:t>
      </w:r>
    </w:p>
    <w:p w14:paraId="0E8F51E0" w14:textId="77777777" w:rsidR="002E30A7" w:rsidRPr="002E30A7" w:rsidRDefault="002E30A7" w:rsidP="002E30A7">
      <w:pPr>
        <w:suppressAutoHyphens/>
        <w:rPr>
          <w:rFonts w:ascii="Times New Roman" w:eastAsia="Times New Roman" w:hAnsi="Times New Roman" w:cs="Times New Roman"/>
          <w:i/>
          <w:kern w:val="0"/>
          <w:lang w:val="pt-BR" w:eastAsia="ar-SA"/>
          <w14:ligatures w14:val="none"/>
        </w:rPr>
      </w:pPr>
      <w:r w:rsidRPr="002E30A7">
        <w:rPr>
          <w:rFonts w:ascii="Times New Roman" w:eastAsia="Times New Roman" w:hAnsi="Times New Roman" w:cs="Times New Roman"/>
          <w:i/>
          <w:kern w:val="0"/>
          <w:lang w:val="pt-BR" w:eastAsia="ar-SA"/>
          <w14:ligatures w14:val="none"/>
        </w:rPr>
        <w:t xml:space="preserve">     (denumirea/numele)</w:t>
      </w:r>
    </w:p>
    <w:p w14:paraId="2B44C7A8" w14:textId="77777777" w:rsidR="002E30A7" w:rsidRPr="002E30A7" w:rsidRDefault="002E30A7" w:rsidP="002E30A7">
      <w:pPr>
        <w:suppressAutoHyphens/>
        <w:jc w:val="center"/>
        <w:rPr>
          <w:rFonts w:ascii="Times New Roman" w:eastAsia="Times New Roman" w:hAnsi="Times New Roman" w:cs="Times New Roman"/>
          <w:kern w:val="0"/>
          <w:lang w:val="ro-RO" w:eastAsia="ar-SA"/>
          <w14:ligatures w14:val="none"/>
        </w:rPr>
      </w:pPr>
    </w:p>
    <w:p w14:paraId="08AC443D" w14:textId="77777777" w:rsidR="002E30A7" w:rsidRPr="002E30A7" w:rsidRDefault="002E30A7" w:rsidP="002E30A7">
      <w:pPr>
        <w:suppressAutoHyphens/>
        <w:jc w:val="center"/>
        <w:rPr>
          <w:rFonts w:ascii="Times New Roman" w:eastAsia="Times New Roman" w:hAnsi="Times New Roman" w:cs="Times New Roman"/>
          <w:b/>
          <w:kern w:val="0"/>
          <w:lang w:val="ro-RO" w:eastAsia="ar-SA"/>
          <w14:ligatures w14:val="none"/>
        </w:rPr>
      </w:pPr>
      <w:r w:rsidRPr="002E30A7">
        <w:rPr>
          <w:rFonts w:ascii="Times New Roman" w:eastAsia="Times New Roman" w:hAnsi="Times New Roman" w:cs="Times New Roman"/>
          <w:b/>
          <w:kern w:val="0"/>
          <w:lang w:val="ro-RO" w:eastAsia="ar-SA"/>
          <w14:ligatures w14:val="none"/>
        </w:rPr>
        <w:t>FORMULAR DE OFERTĂ</w:t>
      </w:r>
    </w:p>
    <w:p w14:paraId="53C28138"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p>
    <w:p w14:paraId="67E42FDC"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Către</w:t>
      </w:r>
    </w:p>
    <w:p w14:paraId="380D080E"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 xml:space="preserve"> </w:t>
      </w:r>
    </w:p>
    <w:p w14:paraId="66FAC199" w14:textId="77777777" w:rsidR="002E30A7" w:rsidRPr="002E30A7" w:rsidRDefault="002E30A7" w:rsidP="002E30A7">
      <w:pPr>
        <w:suppressAutoHyphens/>
        <w:ind w:firstLine="720"/>
        <w:rPr>
          <w:rFonts w:ascii="Times New Roman" w:eastAsia="Times New Roman" w:hAnsi="Times New Roman" w:cs="Times New Roman"/>
          <w:b/>
          <w:kern w:val="0"/>
          <w:lang w:val="ro-RO" w:eastAsia="ar-SA"/>
          <w14:ligatures w14:val="none"/>
        </w:rPr>
      </w:pPr>
      <w:r w:rsidRPr="002E30A7">
        <w:rPr>
          <w:rFonts w:ascii="Times New Roman" w:eastAsia="Times New Roman" w:hAnsi="Times New Roman" w:cs="Times New Roman"/>
          <w:b/>
          <w:kern w:val="0"/>
          <w:lang w:val="ro-RO" w:eastAsia="ar-SA"/>
          <w14:ligatures w14:val="none"/>
        </w:rPr>
        <w:t>SPITALUL DE BOLI PSIHICE CRONICE</w:t>
      </w:r>
    </w:p>
    <w:p w14:paraId="3CE1F37B" w14:textId="77777777" w:rsidR="002E30A7" w:rsidRPr="002E30A7" w:rsidRDefault="002E30A7" w:rsidP="002E30A7">
      <w:pPr>
        <w:suppressAutoHyphens/>
        <w:ind w:firstLine="720"/>
        <w:rPr>
          <w:rFonts w:ascii="Times New Roman" w:eastAsia="Times New Roman" w:hAnsi="Times New Roman" w:cs="Times New Roman"/>
          <w:b/>
          <w:i/>
          <w:kern w:val="0"/>
          <w:lang w:val="ro-RO" w:eastAsia="ar-SA"/>
          <w14:ligatures w14:val="none"/>
        </w:rPr>
      </w:pPr>
      <w:r w:rsidRPr="002E30A7">
        <w:rPr>
          <w:rFonts w:ascii="Times New Roman" w:eastAsia="Times New Roman" w:hAnsi="Times New Roman" w:cs="Times New Roman"/>
          <w:b/>
          <w:kern w:val="0"/>
          <w:lang w:val="ro-RO" w:eastAsia="ar-SA"/>
          <w14:ligatures w14:val="none"/>
        </w:rPr>
        <w:t>Str. Principală Nr.258 Loc.Borşa Jud.Cluj</w:t>
      </w:r>
    </w:p>
    <w:p w14:paraId="43469AE9" w14:textId="77777777" w:rsidR="002E30A7" w:rsidRPr="002E30A7" w:rsidRDefault="002E30A7" w:rsidP="002E30A7">
      <w:pPr>
        <w:suppressAutoHyphens/>
        <w:ind w:left="720" w:firstLine="720"/>
        <w:rPr>
          <w:rFonts w:ascii="Times New Roman" w:eastAsia="Times New Roman" w:hAnsi="Times New Roman" w:cs="Times New Roman"/>
          <w:i/>
          <w:kern w:val="0"/>
          <w:lang w:val="ro-RO" w:eastAsia="ar-SA"/>
          <w14:ligatures w14:val="none"/>
        </w:rPr>
      </w:pPr>
    </w:p>
    <w:p w14:paraId="06B1C5B3"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1. Examinând documentaţia de atribuire, subsemnaţii, reprezentanţi ai ofertantului __________________________________, ne oferim ca, în conformitate cu prevederile şi cerinţele</w:t>
      </w:r>
    </w:p>
    <w:p w14:paraId="6CFA0A77" w14:textId="77777777" w:rsidR="002E30A7" w:rsidRPr="002E30A7" w:rsidRDefault="002E30A7" w:rsidP="002E30A7">
      <w:pPr>
        <w:suppressAutoHyphens/>
        <w:ind w:firstLine="720"/>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i/>
          <w:kern w:val="0"/>
          <w:lang w:val="ro-RO" w:eastAsia="ar-SA"/>
          <w14:ligatures w14:val="none"/>
        </w:rPr>
        <w:t>(denumirea/numele ofertantului)</w:t>
      </w:r>
    </w:p>
    <w:p w14:paraId="4F70580A" w14:textId="77777777" w:rsidR="002E30A7" w:rsidRPr="002E30A7" w:rsidRDefault="002E30A7" w:rsidP="002E30A7">
      <w:pPr>
        <w:suppressAutoHyphens/>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cuprinse în documentaţia mai sus menţionată, să furnizăm .....................................................................</w:t>
      </w:r>
    </w:p>
    <w:p w14:paraId="23EE4530"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i/>
          <w:kern w:val="0"/>
          <w:lang w:val="ro-RO" w:eastAsia="ar-SA"/>
          <w14:ligatures w14:val="none"/>
        </w:rPr>
        <w:t xml:space="preserve">                                                                                                       (denumirea serviciilor)</w:t>
      </w:r>
    </w:p>
    <w:p w14:paraId="06E0F5D8" w14:textId="77777777" w:rsidR="002E30A7" w:rsidRPr="002E30A7" w:rsidRDefault="002E30A7" w:rsidP="002E30A7">
      <w:pPr>
        <w:suppressAutoHyphens/>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i/>
          <w:kern w:val="0"/>
          <w:lang w:val="ro-RO" w:eastAsia="ar-SA"/>
          <w14:ligatures w14:val="none"/>
        </w:rPr>
        <w:t xml:space="preserve"> </w:t>
      </w:r>
      <w:r w:rsidRPr="002E30A7">
        <w:rPr>
          <w:rFonts w:ascii="Times New Roman" w:eastAsia="Times New Roman" w:hAnsi="Times New Roman" w:cs="Times New Roman"/>
          <w:kern w:val="0"/>
          <w:lang w:val="ro-RO" w:eastAsia="ar-SA"/>
          <w14:ligatures w14:val="none"/>
        </w:rPr>
        <w:t>pentru suma de _________________________________Ron, plătibilă după recepţia</w:t>
      </w:r>
      <w:r w:rsidRPr="002E30A7">
        <w:rPr>
          <w:rFonts w:ascii="Times New Roman" w:eastAsia="Times New Roman" w:hAnsi="Times New Roman" w:cs="Times New Roman"/>
          <w:i/>
          <w:kern w:val="0"/>
          <w:lang w:val="ro-RO" w:eastAsia="ar-SA"/>
          <w14:ligatures w14:val="none"/>
        </w:rPr>
        <w:t xml:space="preserve"> </w:t>
      </w:r>
      <w:r w:rsidRPr="002E30A7">
        <w:rPr>
          <w:rFonts w:ascii="Times New Roman" w:eastAsia="Times New Roman" w:hAnsi="Times New Roman" w:cs="Times New Roman"/>
          <w:kern w:val="0"/>
          <w:lang w:val="ro-RO" w:eastAsia="ar-SA"/>
          <w14:ligatures w14:val="none"/>
        </w:rPr>
        <w:t xml:space="preserve">serviciilor, la care se </w:t>
      </w:r>
    </w:p>
    <w:p w14:paraId="7F4403CE"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kern w:val="0"/>
          <w:lang w:val="ro-RO" w:eastAsia="ar-SA"/>
          <w14:ligatures w14:val="none"/>
        </w:rPr>
        <w:t xml:space="preserve">                            </w:t>
      </w:r>
      <w:r w:rsidRPr="002E30A7">
        <w:rPr>
          <w:rFonts w:ascii="Times New Roman" w:eastAsia="Times New Roman" w:hAnsi="Times New Roman" w:cs="Times New Roman"/>
          <w:i/>
          <w:kern w:val="0"/>
          <w:lang w:val="ro-RO" w:eastAsia="ar-SA"/>
          <w14:ligatures w14:val="none"/>
        </w:rPr>
        <w:t>(suma în litere şi în cifre)</w:t>
      </w:r>
    </w:p>
    <w:p w14:paraId="6F52F9B5" w14:textId="77777777" w:rsidR="002E30A7" w:rsidRPr="002E30A7" w:rsidRDefault="002E30A7" w:rsidP="002E30A7">
      <w:pPr>
        <w:suppressAutoHyphens/>
        <w:rPr>
          <w:rFonts w:ascii="Times New Roman" w:eastAsia="Times New Roman" w:hAnsi="Times New Roman" w:cs="Times New Roman"/>
          <w:i/>
          <w:kern w:val="0"/>
          <w:lang w:val="en-US" w:eastAsia="ar-SA"/>
          <w14:ligatures w14:val="none"/>
        </w:rPr>
      </w:pPr>
      <w:r w:rsidRPr="002E30A7">
        <w:rPr>
          <w:rFonts w:ascii="Times New Roman" w:eastAsia="Times New Roman" w:hAnsi="Times New Roman" w:cs="Times New Roman"/>
          <w:kern w:val="0"/>
          <w:lang w:val="ro-RO" w:eastAsia="ar-SA"/>
          <w14:ligatures w14:val="none"/>
        </w:rPr>
        <w:t xml:space="preserve">adaugă taxa pe valoarea adăugată în valoare de _________________________ Ron, </w:t>
      </w:r>
      <w:r w:rsidRPr="002E30A7">
        <w:rPr>
          <w:rFonts w:ascii="Times New Roman" w:hAnsi="Times New Roman" w:cs="Times New Roman"/>
          <w:kern w:val="0"/>
          <w:lang w:val="en-US"/>
          <w14:ligatures w14:val="none"/>
        </w:rPr>
        <w:t xml:space="preserve">conform </w:t>
      </w:r>
      <w:proofErr w:type="spellStart"/>
      <w:r w:rsidRPr="002E30A7">
        <w:rPr>
          <w:rFonts w:ascii="Times New Roman" w:hAnsi="Times New Roman" w:cs="Times New Roman"/>
          <w:kern w:val="0"/>
          <w:lang w:val="en-US"/>
          <w14:ligatures w14:val="none"/>
        </w:rPr>
        <w:t>anexei</w:t>
      </w:r>
      <w:proofErr w:type="spellEnd"/>
      <w:r w:rsidRPr="002E30A7">
        <w:rPr>
          <w:rFonts w:ascii="Times New Roman" w:hAnsi="Times New Roman" w:cs="Times New Roman"/>
          <w:kern w:val="0"/>
          <w:lang w:val="en-US"/>
          <w14:ligatures w14:val="none"/>
        </w:rPr>
        <w:t>.</w:t>
      </w:r>
    </w:p>
    <w:p w14:paraId="5D4288F7"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kern w:val="0"/>
          <w:lang w:val="ro-RO" w:eastAsia="ar-SA"/>
          <w14:ligatures w14:val="none"/>
        </w:rPr>
        <w:t xml:space="preserve">                                                                               </w:t>
      </w:r>
      <w:r w:rsidRPr="002E30A7">
        <w:rPr>
          <w:rFonts w:ascii="Times New Roman" w:eastAsia="Times New Roman" w:hAnsi="Times New Roman" w:cs="Times New Roman"/>
          <w:i/>
          <w:kern w:val="0"/>
          <w:lang w:val="ro-RO" w:eastAsia="ar-SA"/>
          <w14:ligatures w14:val="none"/>
        </w:rPr>
        <w:t>(suma în litere şi în cifre)</w:t>
      </w:r>
    </w:p>
    <w:p w14:paraId="5C8D6171"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2. Ne angajăm ca, în cazul în care oferta noastră este stabilită câştigătoare, să prestăm serviciile, luând în calcul toate costurile plătibile, fără costuri suplimentare pentru autoritatea contractantă, în conformitate cu cerinţele din documentaţia achiziţiei.</w:t>
      </w:r>
    </w:p>
    <w:p w14:paraId="36E0139A"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3. Ne angajăm să menţinem această ofertă valabilă pentru o durata de 30 zile, respectiv până la data de _______________ şi ea va rămâne obligatorie pentru noi şi poate fi acceptată oricând înainte de expirarea perioadei de valabilitate.</w:t>
      </w:r>
    </w:p>
    <w:p w14:paraId="4D5CD5D5"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4. Până la încheierea şi semnarea contractului de achiziţie publică această ofertă, împreună cu comunicarea transmisă de dumneavoastră, prin care oferta noastră este stabilită câştigătoare, vor constitui un contract angajant între noi.</w:t>
      </w:r>
    </w:p>
    <w:p w14:paraId="7D8432E1"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5. Precizăm că nu depunem ofertă alternativă.</w:t>
      </w:r>
    </w:p>
    <w:p w14:paraId="53A0CE29"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6. Înţelegem că nu sunteţi obligaţi să acceptaţi oferta cu cel mai scăzut preţ sau orice altă ofertă pe care o puteţi primi.</w:t>
      </w:r>
    </w:p>
    <w:p w14:paraId="5B11CE70" w14:textId="77777777" w:rsidR="002E30A7" w:rsidRPr="002E30A7" w:rsidRDefault="002E30A7" w:rsidP="002E30A7">
      <w:pPr>
        <w:suppressAutoHyphens/>
        <w:rPr>
          <w:rFonts w:ascii="Times New Roman" w:eastAsia="Times New Roman" w:hAnsi="Times New Roman" w:cs="Times New Roman"/>
          <w:kern w:val="0"/>
          <w:lang w:val="ro-RO" w:eastAsia="ar-SA"/>
          <w14:ligatures w14:val="none"/>
        </w:rPr>
      </w:pPr>
    </w:p>
    <w:p w14:paraId="55298CD5" w14:textId="77777777" w:rsidR="002E30A7" w:rsidRPr="002E30A7" w:rsidRDefault="002E30A7" w:rsidP="002E30A7">
      <w:pPr>
        <w:suppressAutoHyphens/>
        <w:rPr>
          <w:rFonts w:ascii="Times New Roman" w:eastAsia="Times New Roman" w:hAnsi="Times New Roman" w:cs="Times New Roman"/>
          <w:kern w:val="0"/>
          <w:lang w:val="ro-RO" w:eastAsia="ar-SA"/>
          <w14:ligatures w14:val="none"/>
        </w:rPr>
      </w:pPr>
    </w:p>
    <w:p w14:paraId="360CA1AB"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Data _____/_____/_____</w:t>
      </w:r>
    </w:p>
    <w:p w14:paraId="1DA2F23E"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p>
    <w:p w14:paraId="0F33F531"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p>
    <w:p w14:paraId="575202E9" w14:textId="77777777" w:rsidR="002E30A7" w:rsidRPr="002E30A7" w:rsidRDefault="002E30A7" w:rsidP="002E30A7">
      <w:pPr>
        <w:suppressAutoHyphens/>
        <w:ind w:firstLine="720"/>
        <w:rPr>
          <w:rFonts w:ascii="Times New Roman" w:eastAsia="Times New Roman" w:hAnsi="Times New Roman" w:cs="Times New Roman"/>
          <w:kern w:val="0"/>
          <w:lang w:val="ro-RO" w:eastAsia="ar-SA"/>
          <w14:ligatures w14:val="none"/>
        </w:rPr>
      </w:pPr>
      <w:r w:rsidRPr="002E30A7">
        <w:rPr>
          <w:rFonts w:ascii="Times New Roman" w:eastAsia="Times New Roman" w:hAnsi="Times New Roman" w:cs="Times New Roman"/>
          <w:kern w:val="0"/>
          <w:lang w:val="ro-RO" w:eastAsia="ar-SA"/>
          <w14:ligatures w14:val="none"/>
        </w:rPr>
        <w:t>___________, în calitate de __________________, legal autorizat să semnez oferta pentru şi</w:t>
      </w:r>
    </w:p>
    <w:p w14:paraId="004681A2"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i/>
          <w:kern w:val="0"/>
          <w:lang w:val="ro-RO" w:eastAsia="ar-SA"/>
          <w14:ligatures w14:val="none"/>
        </w:rPr>
        <w:t xml:space="preserve">           (semnătura)</w:t>
      </w:r>
    </w:p>
    <w:p w14:paraId="2BE7E74A"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kern w:val="0"/>
          <w:lang w:val="ro-RO" w:eastAsia="ar-SA"/>
          <w14:ligatures w14:val="none"/>
        </w:rPr>
        <w:t xml:space="preserve"> în numele ____________________________________.</w:t>
      </w:r>
    </w:p>
    <w:p w14:paraId="7AA0C7A4" w14:textId="77777777" w:rsidR="002E30A7" w:rsidRPr="002E30A7" w:rsidRDefault="002E30A7" w:rsidP="002E30A7">
      <w:pPr>
        <w:suppressAutoHyphens/>
        <w:rPr>
          <w:rFonts w:ascii="Times New Roman" w:eastAsia="Times New Roman" w:hAnsi="Times New Roman" w:cs="Times New Roman"/>
          <w:i/>
          <w:kern w:val="0"/>
          <w:lang w:val="ro-RO" w:eastAsia="ar-SA"/>
          <w14:ligatures w14:val="none"/>
        </w:rPr>
      </w:pPr>
      <w:r w:rsidRPr="002E30A7">
        <w:rPr>
          <w:rFonts w:ascii="Times New Roman" w:eastAsia="Times New Roman" w:hAnsi="Times New Roman" w:cs="Times New Roman"/>
          <w:kern w:val="0"/>
          <w:lang w:val="ro-RO" w:eastAsia="ar-SA"/>
          <w14:ligatures w14:val="none"/>
        </w:rPr>
        <w:t xml:space="preserve">                </w:t>
      </w:r>
      <w:r w:rsidRPr="002E30A7">
        <w:rPr>
          <w:rFonts w:ascii="Times New Roman" w:eastAsia="Times New Roman" w:hAnsi="Times New Roman" w:cs="Times New Roman"/>
          <w:i/>
          <w:kern w:val="0"/>
          <w:lang w:val="ro-RO" w:eastAsia="ar-SA"/>
          <w14:ligatures w14:val="none"/>
        </w:rPr>
        <w:t>(denumirea/numele operatorului economic)</w:t>
      </w:r>
    </w:p>
    <w:p w14:paraId="0517CAEE"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7CD0B2BF"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6D66429E"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0716A3B5"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0A93176C"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47F63458"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4B42F0F4"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6222AA70"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66F176CF"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5867C128"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1F6A1332"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436F1BB6" w14:textId="77777777" w:rsidR="002E30A7" w:rsidRPr="002E30A7" w:rsidRDefault="002E30A7" w:rsidP="002E30A7">
      <w:pPr>
        <w:suppressAutoHyphens/>
        <w:jc w:val="left"/>
        <w:rPr>
          <w:rFonts w:ascii="Times New Roman" w:eastAsia="Times New Roman" w:hAnsi="Times New Roman" w:cs="Times New Roman"/>
          <w:kern w:val="0"/>
          <w:lang w:val="en-US" w:eastAsia="ar-SA"/>
          <w14:ligatures w14:val="none"/>
        </w:rPr>
      </w:pPr>
    </w:p>
    <w:p w14:paraId="1886F7F3" w14:textId="77777777" w:rsidR="002E30A7" w:rsidRPr="002E30A7" w:rsidRDefault="002E30A7" w:rsidP="002E30A7">
      <w:pPr>
        <w:spacing w:after="200" w:line="276" w:lineRule="auto"/>
        <w:jc w:val="center"/>
        <w:rPr>
          <w:rFonts w:ascii="Times New Roman" w:hAnsi="Times New Roman" w:cs="Times New Roman"/>
          <w:b/>
          <w:kern w:val="0"/>
          <w:lang w:val="ro-RO" w:eastAsia="ro-RO"/>
          <w14:ligatures w14:val="none"/>
        </w:rPr>
      </w:pPr>
      <w:r w:rsidRPr="002E30A7">
        <w:rPr>
          <w:rFonts w:ascii="Times New Roman" w:hAnsi="Times New Roman" w:cs="Times New Roman"/>
          <w:b/>
          <w:kern w:val="0"/>
          <w:lang w:val="ro-RO" w:eastAsia="ro-RO"/>
          <w14:ligatures w14:val="none"/>
        </w:rPr>
        <w:t>ANEXA  LA FORMULARUL DE OFERTĂ</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872"/>
        <w:gridCol w:w="2054"/>
      </w:tblGrid>
      <w:tr w:rsidR="002E30A7" w:rsidRPr="002E30A7" w14:paraId="39387698" w14:textId="77777777" w:rsidTr="003A4A60">
        <w:trPr>
          <w:jc w:val="center"/>
        </w:trPr>
        <w:tc>
          <w:tcPr>
            <w:tcW w:w="704" w:type="dxa"/>
          </w:tcPr>
          <w:p w14:paraId="0CE2EF29" w14:textId="77777777" w:rsidR="002E30A7" w:rsidRPr="002E30A7" w:rsidRDefault="002E30A7" w:rsidP="002E30A7">
            <w:pPr>
              <w:spacing w:after="200" w:line="276" w:lineRule="auto"/>
              <w:jc w:val="left"/>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Nr. crt.</w:t>
            </w:r>
          </w:p>
        </w:tc>
        <w:tc>
          <w:tcPr>
            <w:tcW w:w="5872" w:type="dxa"/>
          </w:tcPr>
          <w:p w14:paraId="78FDAF1D"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Denumire activitate</w:t>
            </w:r>
          </w:p>
        </w:tc>
        <w:tc>
          <w:tcPr>
            <w:tcW w:w="2054" w:type="dxa"/>
          </w:tcPr>
          <w:p w14:paraId="3733E6B8"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Preț</w:t>
            </w:r>
          </w:p>
          <w:p w14:paraId="5D26EBFF"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(lei)</w:t>
            </w:r>
          </w:p>
        </w:tc>
      </w:tr>
      <w:tr w:rsidR="002E30A7" w:rsidRPr="002E30A7" w14:paraId="1E31535B" w14:textId="77777777" w:rsidTr="003A4A60">
        <w:trPr>
          <w:trHeight w:val="954"/>
          <w:jc w:val="center"/>
        </w:trPr>
        <w:tc>
          <w:tcPr>
            <w:tcW w:w="704" w:type="dxa"/>
          </w:tcPr>
          <w:p w14:paraId="462A80B5" w14:textId="77777777" w:rsidR="002E30A7" w:rsidRPr="002E30A7" w:rsidRDefault="002E30A7" w:rsidP="002E30A7">
            <w:pPr>
              <w:spacing w:after="200" w:line="276" w:lineRule="auto"/>
              <w:jc w:val="left"/>
              <w:rPr>
                <w:rFonts w:ascii="Times New Roman" w:hAnsi="Times New Roman" w:cs="Times New Roman"/>
                <w:b/>
                <w:kern w:val="0"/>
                <w:lang w:val="ro-RO"/>
                <w14:ligatures w14:val="none"/>
              </w:rPr>
            </w:pPr>
            <w:r w:rsidRPr="002E30A7">
              <w:rPr>
                <w:rFonts w:ascii="Times New Roman" w:hAnsi="Times New Roman" w:cs="Times New Roman"/>
                <w:kern w:val="0"/>
                <w:lang w:val="ro-RO"/>
                <w14:ligatures w14:val="none"/>
              </w:rPr>
              <w:t>*</w:t>
            </w:r>
            <w:r w:rsidRPr="002E30A7">
              <w:rPr>
                <w:rFonts w:ascii="Times New Roman" w:hAnsi="Times New Roman" w:cs="Times New Roman"/>
                <w:b/>
                <w:kern w:val="0"/>
                <w:lang w:val="ro-RO"/>
                <w14:ligatures w14:val="none"/>
              </w:rPr>
              <w:t>1.</w:t>
            </w:r>
          </w:p>
        </w:tc>
        <w:tc>
          <w:tcPr>
            <w:tcW w:w="5872" w:type="dxa"/>
          </w:tcPr>
          <w:p w14:paraId="67987146" w14:textId="77777777" w:rsidR="002E30A7" w:rsidRPr="002E30A7" w:rsidRDefault="002E30A7" w:rsidP="002E30A7">
            <w:pPr>
              <w:spacing w:after="200" w:line="276" w:lineRule="auto"/>
              <w:jc w:val="left"/>
              <w:rPr>
                <w:rFonts w:ascii="Times New Roman" w:hAnsi="Times New Roman" w:cs="Times New Roman"/>
                <w:b/>
                <w:kern w:val="0"/>
                <w:lang w:val="ro-RO"/>
                <w14:ligatures w14:val="none"/>
              </w:rPr>
            </w:pP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executie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lucrari</w:t>
            </w:r>
            <w:proofErr w:type="spellEnd"/>
            <w:r w:rsidRPr="002E30A7">
              <w:rPr>
                <w:rFonts w:ascii="Times New Roman" w:eastAsia="Times New Roman" w:hAnsi="Times New Roman" w:cs="Times New Roman"/>
                <w:kern w:val="0"/>
                <w:lang w:eastAsia="en-GB"/>
                <w14:ligatures w14:val="none"/>
              </w:rPr>
              <w:t xml:space="preserve"> de </w:t>
            </w:r>
            <w:proofErr w:type="spellStart"/>
            <w:r w:rsidRPr="002E30A7">
              <w:rPr>
                <w:rFonts w:ascii="Times New Roman" w:eastAsia="Times New Roman" w:hAnsi="Times New Roman" w:cs="Times New Roman"/>
                <w:kern w:val="0"/>
                <w:lang w:eastAsia="en-GB"/>
                <w14:ligatures w14:val="none"/>
              </w:rPr>
              <w:t>construire</w:t>
            </w:r>
            <w:proofErr w:type="spellEnd"/>
            <w:r w:rsidRPr="002E30A7">
              <w:rPr>
                <w:rFonts w:ascii="Times New Roman" w:eastAsia="Times New Roman" w:hAnsi="Times New Roman" w:cs="Times New Roman"/>
                <w:kern w:val="0"/>
                <w:lang w:eastAsia="en-GB"/>
                <w14:ligatures w14:val="none"/>
              </w:rPr>
              <w:t>/</w:t>
            </w:r>
            <w:proofErr w:type="spellStart"/>
            <w:r w:rsidRPr="002E30A7">
              <w:rPr>
                <w:rFonts w:ascii="Times New Roman" w:eastAsia="Times New Roman" w:hAnsi="Times New Roman" w:cs="Times New Roman"/>
                <w:kern w:val="0"/>
                <w:lang w:eastAsia="en-GB"/>
                <w14:ligatures w14:val="none"/>
              </w:rPr>
              <w:t>elaborare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documentatie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tehnica</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pentru</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desfintare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constructie</w:t>
            </w:r>
            <w:proofErr w:type="spellEnd"/>
            <w:r w:rsidRPr="002E30A7">
              <w:rPr>
                <w:rFonts w:ascii="Times New Roman" w:eastAsia="Times New Roman" w:hAnsi="Times New Roman" w:cs="Times New Roman"/>
                <w:kern w:val="0"/>
                <w:lang w:eastAsia="en-GB"/>
                <w14:ligatures w14:val="none"/>
              </w:rPr>
              <w:t xml:space="preserve"> </w:t>
            </w:r>
            <w:proofErr w:type="spellStart"/>
            <w:r w:rsidRPr="002E30A7">
              <w:rPr>
                <w:rFonts w:ascii="Times New Roman" w:eastAsia="Times New Roman" w:hAnsi="Times New Roman" w:cs="Times New Roman"/>
                <w:kern w:val="0"/>
                <w:lang w:eastAsia="en-GB"/>
                <w14:ligatures w14:val="none"/>
              </w:rPr>
              <w:t>existenta</w:t>
            </w:r>
            <w:proofErr w:type="spellEnd"/>
          </w:p>
        </w:tc>
        <w:tc>
          <w:tcPr>
            <w:tcW w:w="2054" w:type="dxa"/>
          </w:tcPr>
          <w:p w14:paraId="5E3E7C3F"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p>
        </w:tc>
      </w:tr>
      <w:tr w:rsidR="002E30A7" w:rsidRPr="002E30A7" w14:paraId="1A7B1706" w14:textId="77777777" w:rsidTr="003A4A60">
        <w:trPr>
          <w:trHeight w:val="942"/>
          <w:jc w:val="center"/>
        </w:trPr>
        <w:tc>
          <w:tcPr>
            <w:tcW w:w="704" w:type="dxa"/>
          </w:tcPr>
          <w:p w14:paraId="6557950F"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*2.</w:t>
            </w:r>
          </w:p>
        </w:tc>
        <w:tc>
          <w:tcPr>
            <w:tcW w:w="5872" w:type="dxa"/>
          </w:tcPr>
          <w:p w14:paraId="6BFE59D5"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pt-PT"/>
                <w14:ligatures w14:val="none"/>
              </w:rPr>
              <w:t xml:space="preserve">Elaborare Proiect tehnic (PT), Detalii de executie (DE) si caiet sarcini pe specialitati, </w:t>
            </w:r>
            <w:proofErr w:type="spellStart"/>
            <w:r w:rsidRPr="002E30A7">
              <w:rPr>
                <w:rFonts w:ascii="Times New Roman" w:hAnsi="Times New Roman" w:cs="Times New Roman"/>
                <w:kern w:val="0"/>
                <w:lang w:val="en-US"/>
                <w14:ligatures w14:val="none"/>
              </w:rPr>
              <w:t>intocmire</w:t>
            </w:r>
            <w:proofErr w:type="spellEnd"/>
            <w:r w:rsidRPr="002E30A7">
              <w:rPr>
                <w:rFonts w:ascii="Times New Roman" w:hAnsi="Times New Roman" w:cs="Times New Roman"/>
                <w:kern w:val="0"/>
                <w:lang w:val="en-US"/>
                <w14:ligatures w14:val="none"/>
              </w:rPr>
              <w:t xml:space="preserve"> </w:t>
            </w:r>
            <w:proofErr w:type="spellStart"/>
            <w:r w:rsidRPr="002E30A7">
              <w:rPr>
                <w:rFonts w:ascii="Times New Roman" w:hAnsi="Times New Roman" w:cs="Times New Roman"/>
                <w:kern w:val="0"/>
                <w:lang w:val="en-US"/>
                <w14:ligatures w14:val="none"/>
              </w:rPr>
              <w:t>liste</w:t>
            </w:r>
            <w:proofErr w:type="spellEnd"/>
            <w:r w:rsidRPr="002E30A7">
              <w:rPr>
                <w:rFonts w:ascii="Times New Roman" w:hAnsi="Times New Roman" w:cs="Times New Roman"/>
                <w:kern w:val="0"/>
                <w:lang w:val="en-US"/>
                <w14:ligatures w14:val="none"/>
              </w:rPr>
              <w:t xml:space="preserve"> </w:t>
            </w:r>
            <w:proofErr w:type="spellStart"/>
            <w:r w:rsidRPr="002E30A7">
              <w:rPr>
                <w:rFonts w:ascii="Times New Roman" w:hAnsi="Times New Roman" w:cs="Times New Roman"/>
                <w:kern w:val="0"/>
                <w:lang w:val="en-US"/>
                <w14:ligatures w14:val="none"/>
              </w:rPr>
              <w:t>cantitati</w:t>
            </w:r>
            <w:proofErr w:type="spellEnd"/>
            <w:r w:rsidRPr="002E30A7">
              <w:rPr>
                <w:rFonts w:ascii="Times New Roman" w:hAnsi="Times New Roman" w:cs="Times New Roman"/>
                <w:kern w:val="0"/>
                <w:lang w:val="en-US"/>
                <w14:ligatures w14:val="none"/>
              </w:rPr>
              <w:t xml:space="preserve">, </w:t>
            </w:r>
            <w:proofErr w:type="spellStart"/>
            <w:r w:rsidRPr="002E30A7">
              <w:rPr>
                <w:rFonts w:ascii="Times New Roman" w:hAnsi="Times New Roman" w:cs="Times New Roman"/>
                <w:kern w:val="0"/>
                <w:lang w:val="en-US"/>
                <w14:ligatures w14:val="none"/>
              </w:rPr>
              <w:t>intocmire</w:t>
            </w:r>
            <w:proofErr w:type="spellEnd"/>
            <w:r w:rsidRPr="002E30A7">
              <w:rPr>
                <w:rFonts w:ascii="Times New Roman" w:hAnsi="Times New Roman" w:cs="Times New Roman"/>
                <w:kern w:val="0"/>
                <w:lang w:val="en-US"/>
                <w14:ligatures w14:val="none"/>
              </w:rPr>
              <w:t xml:space="preserve"> </w:t>
            </w:r>
            <w:proofErr w:type="spellStart"/>
            <w:r w:rsidRPr="002E30A7">
              <w:rPr>
                <w:rFonts w:ascii="Times New Roman" w:hAnsi="Times New Roman" w:cs="Times New Roman"/>
                <w:kern w:val="0"/>
                <w:lang w:val="en-US"/>
                <w14:ligatures w14:val="none"/>
              </w:rPr>
              <w:t>grafic</w:t>
            </w:r>
            <w:proofErr w:type="spellEnd"/>
            <w:r w:rsidRPr="002E30A7">
              <w:rPr>
                <w:rFonts w:ascii="Times New Roman" w:hAnsi="Times New Roman" w:cs="Times New Roman"/>
                <w:kern w:val="0"/>
                <w:lang w:val="en-US"/>
                <w14:ligatures w14:val="none"/>
              </w:rPr>
              <w:t xml:space="preserve"> </w:t>
            </w:r>
            <w:proofErr w:type="spellStart"/>
            <w:r w:rsidRPr="002E30A7">
              <w:rPr>
                <w:rFonts w:ascii="Times New Roman" w:hAnsi="Times New Roman" w:cs="Times New Roman"/>
                <w:kern w:val="0"/>
                <w:lang w:val="en-US"/>
                <w14:ligatures w14:val="none"/>
              </w:rPr>
              <w:t>executie</w:t>
            </w:r>
            <w:proofErr w:type="spellEnd"/>
          </w:p>
        </w:tc>
        <w:tc>
          <w:tcPr>
            <w:tcW w:w="2054" w:type="dxa"/>
          </w:tcPr>
          <w:p w14:paraId="17C9241C"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r>
      <w:tr w:rsidR="002E30A7" w:rsidRPr="002E30A7" w14:paraId="773891BC" w14:textId="77777777" w:rsidTr="003A4A60">
        <w:trPr>
          <w:trHeight w:val="618"/>
          <w:jc w:val="center"/>
        </w:trPr>
        <w:tc>
          <w:tcPr>
            <w:tcW w:w="704" w:type="dxa"/>
          </w:tcPr>
          <w:p w14:paraId="7F2EF447"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**3.</w:t>
            </w:r>
          </w:p>
        </w:tc>
        <w:tc>
          <w:tcPr>
            <w:tcW w:w="5872" w:type="dxa"/>
          </w:tcPr>
          <w:p w14:paraId="475E4359"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Asistență tehnică din partea proiectantului pe parcursul execuției lucrărilor</w:t>
            </w:r>
          </w:p>
        </w:tc>
        <w:tc>
          <w:tcPr>
            <w:tcW w:w="2054" w:type="dxa"/>
          </w:tcPr>
          <w:p w14:paraId="064A9B68"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r>
      <w:tr w:rsidR="002E30A7" w:rsidRPr="002E30A7" w14:paraId="41A8635E" w14:textId="77777777" w:rsidTr="003A4A60">
        <w:trPr>
          <w:jc w:val="center"/>
        </w:trPr>
        <w:tc>
          <w:tcPr>
            <w:tcW w:w="704" w:type="dxa"/>
          </w:tcPr>
          <w:p w14:paraId="503BD8E6"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c>
          <w:tcPr>
            <w:tcW w:w="5872" w:type="dxa"/>
          </w:tcPr>
          <w:p w14:paraId="22FCD649"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TOTAL (lei fără TVA)</w:t>
            </w:r>
          </w:p>
        </w:tc>
        <w:tc>
          <w:tcPr>
            <w:tcW w:w="2054" w:type="dxa"/>
          </w:tcPr>
          <w:p w14:paraId="58B5631E"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r>
      <w:tr w:rsidR="002E30A7" w:rsidRPr="002E30A7" w14:paraId="4991BD8C" w14:textId="77777777" w:rsidTr="003A4A60">
        <w:trPr>
          <w:jc w:val="center"/>
        </w:trPr>
        <w:tc>
          <w:tcPr>
            <w:tcW w:w="704" w:type="dxa"/>
          </w:tcPr>
          <w:p w14:paraId="73F8F57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c>
          <w:tcPr>
            <w:tcW w:w="5872" w:type="dxa"/>
          </w:tcPr>
          <w:p w14:paraId="30ED10A0"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TVA</w:t>
            </w:r>
          </w:p>
        </w:tc>
        <w:tc>
          <w:tcPr>
            <w:tcW w:w="2054" w:type="dxa"/>
          </w:tcPr>
          <w:p w14:paraId="11A3877F"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r>
      <w:tr w:rsidR="002E30A7" w:rsidRPr="002E30A7" w14:paraId="0F5AD43A" w14:textId="77777777" w:rsidTr="003A4A60">
        <w:trPr>
          <w:jc w:val="center"/>
        </w:trPr>
        <w:tc>
          <w:tcPr>
            <w:tcW w:w="704" w:type="dxa"/>
          </w:tcPr>
          <w:p w14:paraId="7721765A"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c>
          <w:tcPr>
            <w:tcW w:w="5872" w:type="dxa"/>
          </w:tcPr>
          <w:p w14:paraId="59C65A5F" w14:textId="77777777" w:rsidR="002E30A7" w:rsidRPr="002E30A7" w:rsidRDefault="002E30A7" w:rsidP="002E30A7">
            <w:pPr>
              <w:spacing w:after="200" w:line="276" w:lineRule="auto"/>
              <w:jc w:val="left"/>
              <w:rPr>
                <w:rFonts w:ascii="Times New Roman" w:hAnsi="Times New Roman" w:cs="Times New Roman"/>
                <w:bCs/>
                <w:kern w:val="0"/>
                <w:lang w:val="ro-RO"/>
                <w14:ligatures w14:val="none"/>
              </w:rPr>
            </w:pPr>
            <w:r w:rsidRPr="002E30A7">
              <w:rPr>
                <w:rFonts w:ascii="Times New Roman" w:hAnsi="Times New Roman" w:cs="Times New Roman"/>
                <w:bCs/>
                <w:kern w:val="0"/>
                <w:lang w:val="ro-RO"/>
                <w14:ligatures w14:val="none"/>
              </w:rPr>
              <w:t>TOTAL (lei cu TVA)</w:t>
            </w:r>
          </w:p>
        </w:tc>
        <w:tc>
          <w:tcPr>
            <w:tcW w:w="2054" w:type="dxa"/>
          </w:tcPr>
          <w:p w14:paraId="2985DC2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r>
    </w:tbl>
    <w:p w14:paraId="2A8C80AD" w14:textId="77777777" w:rsidR="002E30A7" w:rsidRPr="002E30A7" w:rsidRDefault="002E30A7" w:rsidP="002E30A7">
      <w:pPr>
        <w:spacing w:after="200" w:line="276" w:lineRule="auto"/>
        <w:jc w:val="left"/>
        <w:rPr>
          <w:rFonts w:ascii="Times New Roman" w:hAnsi="Times New Roman" w:cs="Times New Roman"/>
          <w:kern w:val="0"/>
          <w:lang w:val="ro-RO" w:eastAsia="ro-RO"/>
          <w14:ligatures w14:val="none"/>
        </w:rPr>
      </w:pPr>
    </w:p>
    <w:p w14:paraId="6B312AE3" w14:textId="77777777" w:rsidR="002E30A7" w:rsidRPr="002E30A7" w:rsidRDefault="002E30A7" w:rsidP="002E30A7">
      <w:pPr>
        <w:spacing w:after="200" w:line="276" w:lineRule="auto"/>
        <w:rPr>
          <w:rFonts w:ascii="Times New Roman" w:hAnsi="Times New Roman" w:cs="Times New Roman"/>
          <w:i/>
          <w:kern w:val="0"/>
          <w:lang w:val="ro-RO" w:eastAsia="ro-RO"/>
          <w14:ligatures w14:val="none"/>
        </w:rPr>
      </w:pPr>
      <w:r w:rsidRPr="002E30A7">
        <w:rPr>
          <w:rFonts w:ascii="Times New Roman" w:hAnsi="Times New Roman" w:cs="Times New Roman"/>
          <w:kern w:val="0"/>
          <w:lang w:val="ro-RO" w:eastAsia="ro-RO"/>
          <w14:ligatures w14:val="none"/>
        </w:rPr>
        <w:t xml:space="preserve">Notă: * </w:t>
      </w:r>
      <w:r w:rsidRPr="002E30A7">
        <w:rPr>
          <w:rFonts w:ascii="Times New Roman" w:hAnsi="Times New Roman" w:cs="Times New Roman"/>
          <w:i/>
          <w:kern w:val="0"/>
          <w:lang w:val="ro-RO" w:eastAsia="ro-RO"/>
          <w14:ligatures w14:val="none"/>
        </w:rPr>
        <w:t>Prețul pentru serviciile de elaborare a  (DTAC+DTAD+PT+DE) va include și cheltuielile cu activitățile secundare, respectiv</w:t>
      </w:r>
      <w:r w:rsidRPr="002E30A7">
        <w:rPr>
          <w:rFonts w:ascii="Times New Roman" w:hAnsi="Times New Roman" w:cs="Times New Roman"/>
          <w:i/>
          <w:color w:val="000000"/>
          <w:kern w:val="0"/>
          <w:lang w:val="ro-RO"/>
          <w14:ligatures w14:val="none"/>
        </w:rPr>
        <w:t xml:space="preserve"> prezentarea documentatiei în faţa specialiștilor verificatori de proiecte atestați, stabiliti de către autoritatea contractantă, soluționa neconformitățile semnalate de către aceștia și transmiterea </w:t>
      </w:r>
      <w:r w:rsidRPr="002E30A7">
        <w:rPr>
          <w:rFonts w:ascii="Times New Roman" w:eastAsia="Calibri" w:hAnsi="Times New Roman" w:cs="Times New Roman"/>
          <w:i/>
          <w:kern w:val="0"/>
          <w:lang w:val="ro-RO"/>
          <w14:ligatures w14:val="none"/>
        </w:rPr>
        <w:t xml:space="preserve">răspunsurilor </w:t>
      </w:r>
      <w:r w:rsidRPr="002E30A7">
        <w:rPr>
          <w:rFonts w:ascii="Times New Roman" w:hAnsi="Times New Roman" w:cs="Times New Roman"/>
          <w:i/>
          <w:kern w:val="0"/>
          <w:lang w:val="ro-RO"/>
          <w14:ligatures w14:val="none"/>
        </w:rPr>
        <w:t>la solicitările de clarificare adresate autorității contractante de potențiali ofertanți în procedura de atribuire a contractului de lucrări, cu privire la PT+DE.</w:t>
      </w:r>
    </w:p>
    <w:p w14:paraId="58472F97" w14:textId="77777777" w:rsidR="002E30A7" w:rsidRPr="002E30A7" w:rsidRDefault="002E30A7" w:rsidP="002E30A7">
      <w:pPr>
        <w:spacing w:after="200" w:line="276" w:lineRule="auto"/>
        <w:jc w:val="left"/>
        <w:rPr>
          <w:rFonts w:ascii="Times New Roman" w:hAnsi="Times New Roman" w:cs="Times New Roman"/>
          <w:kern w:val="0"/>
          <w:lang w:val="ro-RO" w:eastAsia="ro-RO"/>
          <w14:ligatures w14:val="none"/>
        </w:rPr>
      </w:pPr>
      <w:r w:rsidRPr="002E30A7">
        <w:rPr>
          <w:rFonts w:ascii="Times New Roman" w:hAnsi="Times New Roman" w:cs="Times New Roman"/>
          <w:kern w:val="0"/>
          <w:lang w:val="ro-RO" w:eastAsia="ro-RO"/>
          <w14:ligatures w14:val="none"/>
        </w:rPr>
        <w:t xml:space="preserve">** </w:t>
      </w:r>
      <w:r w:rsidRPr="002E30A7">
        <w:rPr>
          <w:rFonts w:ascii="Times New Roman" w:hAnsi="Times New Roman" w:cs="Times New Roman"/>
          <w:i/>
          <w:kern w:val="0"/>
          <w:lang w:val="ro-RO" w:eastAsia="ro-RO"/>
          <w14:ligatures w14:val="none"/>
        </w:rPr>
        <w:t>Pentru a calcula prețul serviciilor/lună pentru asistență tehnică din partea proiectantului se va lua în considerare faptul că în Studiul de fezabilitate s-a estimat perioada de execuție a lucrărilor ca fiind de 12  luni.</w:t>
      </w:r>
    </w:p>
    <w:p w14:paraId="3DF987B3" w14:textId="77777777" w:rsidR="002E30A7" w:rsidRPr="002E30A7" w:rsidRDefault="002E30A7" w:rsidP="002E30A7">
      <w:pPr>
        <w:spacing w:after="200" w:line="276" w:lineRule="auto"/>
        <w:ind w:firstLine="720"/>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Data _____/_____/_____</w:t>
      </w:r>
    </w:p>
    <w:p w14:paraId="28D7C1AF" w14:textId="77777777" w:rsidR="002E30A7" w:rsidRPr="002E30A7" w:rsidRDefault="002E30A7" w:rsidP="002E30A7">
      <w:pPr>
        <w:spacing w:after="200" w:line="276" w:lineRule="auto"/>
        <w:rPr>
          <w:rFonts w:ascii="Times New Roman" w:hAnsi="Times New Roman" w:cs="Times New Roman"/>
          <w:kern w:val="0"/>
          <w:lang w:val="ro-RO"/>
          <w14:ligatures w14:val="none"/>
        </w:rPr>
      </w:pPr>
    </w:p>
    <w:p w14:paraId="782E2060"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xml:space="preserve">______________________________, </w:t>
      </w:r>
    </w:p>
    <w:p w14:paraId="1C9CFFDC" w14:textId="77777777" w:rsidR="002E30A7" w:rsidRPr="002E30A7" w:rsidRDefault="002E30A7" w:rsidP="002E30A7">
      <w:pPr>
        <w:spacing w:after="200" w:line="276" w:lineRule="auto"/>
        <w:jc w:val="center"/>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 xml:space="preserve">(nume, prenume și semnătură), </w:t>
      </w:r>
    </w:p>
    <w:p w14:paraId="4E104D7F" w14:textId="77777777" w:rsidR="002E30A7" w:rsidRPr="002E30A7" w:rsidRDefault="002E30A7" w:rsidP="002E30A7">
      <w:pPr>
        <w:spacing w:after="200" w:line="276" w:lineRule="auto"/>
        <w:jc w:val="center"/>
        <w:rPr>
          <w:rFonts w:ascii="Times New Roman" w:hAnsi="Times New Roman" w:cs="Times New Roman"/>
          <w:i/>
          <w:kern w:val="0"/>
          <w:lang w:val="ro-RO"/>
          <w14:ligatures w14:val="none"/>
        </w:rPr>
      </w:pPr>
    </w:p>
    <w:p w14:paraId="6279F247" w14:textId="77777777" w:rsidR="002E30A7" w:rsidRPr="002E30A7" w:rsidRDefault="002E30A7" w:rsidP="002E30A7">
      <w:pPr>
        <w:spacing w:after="200" w:line="276" w:lineRule="auto"/>
        <w:jc w:val="center"/>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L.S.</w:t>
      </w:r>
    </w:p>
    <w:p w14:paraId="7B507245"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în calitate de ________________________ legal autorizat să semnez oferta pentru și în numele ____________________________ (</w:t>
      </w:r>
      <w:r w:rsidRPr="002E30A7">
        <w:rPr>
          <w:rFonts w:ascii="Times New Roman" w:hAnsi="Times New Roman" w:cs="Times New Roman"/>
          <w:i/>
          <w:kern w:val="0"/>
          <w:lang w:val="ro-RO"/>
          <w14:ligatures w14:val="none"/>
        </w:rPr>
        <w:t>denumirea/numele operatorului economic</w:t>
      </w:r>
      <w:r w:rsidRPr="002E30A7">
        <w:rPr>
          <w:rFonts w:ascii="Times New Roman" w:hAnsi="Times New Roman" w:cs="Times New Roman"/>
          <w:kern w:val="0"/>
          <w:lang w:val="ro-RO"/>
          <w14:ligatures w14:val="none"/>
        </w:rPr>
        <w:t>)</w:t>
      </w:r>
    </w:p>
    <w:p w14:paraId="583CB128"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p w14:paraId="2B65418B" w14:textId="77777777" w:rsidR="002E30A7" w:rsidRPr="002E30A7" w:rsidRDefault="002E30A7" w:rsidP="002E30A7">
      <w:pPr>
        <w:tabs>
          <w:tab w:val="center" w:pos="9072"/>
        </w:tabs>
        <w:spacing w:after="200" w:line="276" w:lineRule="auto"/>
        <w:jc w:val="left"/>
        <w:rPr>
          <w:rFonts w:ascii="Times New Roman" w:hAnsi="Times New Roman" w:cs="Times New Roman"/>
          <w:b/>
          <w:spacing w:val="-1"/>
          <w:kern w:val="0"/>
          <w:lang w:val="ro-RO"/>
          <w14:ligatures w14:val="none"/>
        </w:rPr>
      </w:pPr>
      <w:r w:rsidRPr="002E30A7">
        <w:rPr>
          <w:rFonts w:ascii="Times New Roman" w:hAnsi="Times New Roman" w:cs="Times New Roman"/>
          <w:b/>
          <w:spacing w:val="-1"/>
          <w:kern w:val="0"/>
          <w:lang w:val="ro-RO"/>
          <w14:ligatures w14:val="none"/>
        </w:rPr>
        <w:tab/>
      </w:r>
    </w:p>
    <w:p w14:paraId="66904E8E" w14:textId="77777777" w:rsidR="002E30A7" w:rsidRPr="002E30A7" w:rsidRDefault="002E30A7" w:rsidP="002E30A7">
      <w:pPr>
        <w:tabs>
          <w:tab w:val="center" w:pos="9072"/>
        </w:tabs>
        <w:spacing w:after="200" w:line="276" w:lineRule="auto"/>
        <w:jc w:val="left"/>
        <w:rPr>
          <w:rFonts w:ascii="Times New Roman" w:hAnsi="Times New Roman" w:cs="Times New Roman"/>
          <w:b/>
          <w:spacing w:val="-1"/>
          <w:kern w:val="0"/>
          <w:lang w:val="ro-RO"/>
          <w14:ligatures w14:val="none"/>
        </w:rPr>
      </w:pPr>
    </w:p>
    <w:p w14:paraId="49228E5A" w14:textId="77777777" w:rsidR="002E30A7" w:rsidRPr="002E30A7" w:rsidRDefault="002E30A7" w:rsidP="002E30A7">
      <w:pPr>
        <w:tabs>
          <w:tab w:val="center" w:pos="9072"/>
        </w:tabs>
        <w:spacing w:after="200" w:line="276" w:lineRule="auto"/>
        <w:jc w:val="left"/>
        <w:rPr>
          <w:rFonts w:ascii="Times New Roman" w:hAnsi="Times New Roman" w:cs="Times New Roman"/>
          <w:b/>
          <w:spacing w:val="-1"/>
          <w:kern w:val="0"/>
          <w:lang w:val="ro-RO"/>
          <w14:ligatures w14:val="none"/>
        </w:rPr>
      </w:pPr>
    </w:p>
    <w:p w14:paraId="4DBBFAB2" w14:textId="77777777" w:rsidR="002E30A7" w:rsidRPr="002E30A7" w:rsidRDefault="002E30A7" w:rsidP="002E30A7">
      <w:pPr>
        <w:tabs>
          <w:tab w:val="center" w:pos="9072"/>
        </w:tabs>
        <w:spacing w:after="200" w:line="276" w:lineRule="auto"/>
        <w:jc w:val="right"/>
        <w:rPr>
          <w:rFonts w:ascii="Times New Roman" w:hAnsi="Times New Roman" w:cs="Times New Roman"/>
          <w:b/>
          <w:spacing w:val="-1"/>
          <w:kern w:val="0"/>
          <w:lang w:val="ro-RO"/>
          <w14:ligatures w14:val="none"/>
        </w:rPr>
      </w:pPr>
      <w:r w:rsidRPr="002E30A7">
        <w:rPr>
          <w:rFonts w:ascii="Times New Roman" w:hAnsi="Times New Roman" w:cs="Times New Roman"/>
          <w:b/>
          <w:spacing w:val="-1"/>
          <w:kern w:val="0"/>
          <w:lang w:val="ro-RO"/>
          <w14:ligatures w14:val="none"/>
        </w:rPr>
        <w:t>Formularul nr.2</w:t>
      </w:r>
    </w:p>
    <w:p w14:paraId="3F8D5D00"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Operator economic</w:t>
      </w:r>
    </w:p>
    <w:p w14:paraId="2D3596C7"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_____________________</w:t>
      </w:r>
    </w:p>
    <w:p w14:paraId="7BE61898" w14:textId="77777777" w:rsidR="002E30A7" w:rsidRPr="002E30A7" w:rsidRDefault="002E30A7" w:rsidP="002E30A7">
      <w:pPr>
        <w:spacing w:after="200" w:line="276" w:lineRule="auto"/>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(denumirea)</w:t>
      </w:r>
    </w:p>
    <w:p w14:paraId="454A8A49"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PROPUNERE TEHNICĂ</w:t>
      </w:r>
    </w:p>
    <w:p w14:paraId="57A7F127"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Informațiile prezentate de către ofertanți în acest formular reprezintă fundament pentru evaluarea propunerii tehnice în corelație cu cerințele minime din Caietul de Sarcini si Fisa de date</w:t>
      </w:r>
    </w:p>
    <w:p w14:paraId="60DB4ED1"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Toate informațiile solicitate în cele ce urmează reprezintă elemente cheie obligatorii ale propunerii tehnice.</w:t>
      </w:r>
    </w:p>
    <w:p w14:paraId="586B861C"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3004C660"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Toate informațiile solicitate în cele ce urmează, reprezintă componente-cheie și obligatorii ale propunerii tehnice și trebuie prezentate și descrise de către ofertant la un nivel de detaliere corespunzător.</w:t>
      </w:r>
    </w:p>
    <w:p w14:paraId="423B216C"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717E1030" w14:textId="77777777" w:rsidR="002E30A7" w:rsidRPr="002E30A7" w:rsidRDefault="002E30A7" w:rsidP="002E30A7">
      <w:pPr>
        <w:shd w:val="clear" w:color="auto" w:fill="FFFFFF"/>
        <w:tabs>
          <w:tab w:val="center" w:pos="9072"/>
        </w:tabs>
        <w:spacing w:after="200" w:line="276" w:lineRule="auto"/>
        <w:jc w:val="left"/>
        <w:rPr>
          <w:rFonts w:ascii="Times New Roman" w:eastAsia="Calibri" w:hAnsi="Times New Roman" w:cs="Times New Roman"/>
          <w:kern w:val="0"/>
          <w:lang w:val="ro-RO"/>
          <w14:ligatures w14:val="none"/>
        </w:rPr>
      </w:pPr>
      <w:r w:rsidRPr="002E30A7">
        <w:rPr>
          <w:rFonts w:ascii="Times New Roman" w:eastAsia="Calibri" w:hAnsi="Times New Roman" w:cs="Times New Roman"/>
          <w:b/>
          <w:kern w:val="0"/>
          <w:lang w:val="ro-RO"/>
          <w14:ligatures w14:val="none"/>
        </w:rPr>
        <w:t>Propunerea Tehnică va cuprinde  următoarele secțiuni și anexe</w:t>
      </w:r>
      <w:r w:rsidRPr="002E30A7">
        <w:rPr>
          <w:rFonts w:ascii="Times New Roman" w:eastAsia="Calibri" w:hAnsi="Times New Roman" w:cs="Times New Roman"/>
          <w:kern w:val="0"/>
          <w:lang w:val="ro-RO"/>
          <w14:ligatures w14:val="none"/>
        </w:rPr>
        <w:t>:</w:t>
      </w:r>
    </w:p>
    <w:p w14:paraId="0C3FE71E" w14:textId="77777777" w:rsidR="002E30A7" w:rsidRPr="002E30A7" w:rsidRDefault="002E30A7" w:rsidP="002E30A7">
      <w:pPr>
        <w:numPr>
          <w:ilvl w:val="0"/>
          <w:numId w:val="10"/>
        </w:numPr>
        <w:shd w:val="clear" w:color="auto" w:fill="FFFFFF"/>
        <w:tabs>
          <w:tab w:val="center" w:pos="9072"/>
        </w:tabs>
        <w:suppressAutoHyphens/>
        <w:spacing w:after="200" w:line="276" w:lineRule="auto"/>
        <w:jc w:val="left"/>
        <w:rPr>
          <w:rFonts w:ascii="Times New Roman" w:eastAsia="Calibri" w:hAnsi="Times New Roman" w:cs="Times New Roman"/>
          <w:kern w:val="0"/>
          <w:lang w:val="ro-RO"/>
          <w14:ligatures w14:val="none"/>
        </w:rPr>
      </w:pPr>
      <w:r w:rsidRPr="002E30A7">
        <w:rPr>
          <w:rFonts w:ascii="Times New Roman" w:eastAsia="Calibri" w:hAnsi="Times New Roman" w:cs="Times New Roman"/>
          <w:b/>
          <w:kern w:val="0"/>
          <w:lang w:val="ro-RO"/>
          <w14:ligatures w14:val="none"/>
        </w:rPr>
        <w:t>Metodologia pentru realizarea contractului</w:t>
      </w:r>
      <w:r w:rsidRPr="002E30A7">
        <w:rPr>
          <w:rFonts w:ascii="Times New Roman" w:eastAsia="Calibri" w:hAnsi="Times New Roman" w:cs="Times New Roman"/>
          <w:kern w:val="0"/>
          <w:lang w:val="ro-RO"/>
          <w14:ligatures w14:val="none"/>
        </w:rPr>
        <w:t xml:space="preserve"> structurată pe următoarele componente:</w:t>
      </w:r>
    </w:p>
    <w:p w14:paraId="0A92301C" w14:textId="77777777" w:rsidR="002E30A7" w:rsidRPr="002E30A7" w:rsidRDefault="002E30A7" w:rsidP="002E30A7">
      <w:pPr>
        <w:shd w:val="clear" w:color="auto" w:fill="FFFFFF"/>
        <w:tabs>
          <w:tab w:val="center" w:pos="9072"/>
        </w:tabs>
        <w:spacing w:after="200" w:line="276" w:lineRule="auto"/>
        <w:ind w:left="720"/>
        <w:contextualSpacing/>
        <w:rPr>
          <w:rFonts w:ascii="Times New Roman" w:eastAsia="Calibri" w:hAnsi="Times New Roman" w:cs="Times New Roman"/>
          <w:kern w:val="0"/>
          <w:lang w:val="ro-RO"/>
          <w14:ligatures w14:val="none"/>
        </w:rPr>
      </w:pPr>
    </w:p>
    <w:p w14:paraId="254C5D38" w14:textId="77777777" w:rsidR="002E30A7" w:rsidRPr="002E30A7" w:rsidRDefault="002E30A7" w:rsidP="002E30A7">
      <w:pPr>
        <w:shd w:val="clear" w:color="auto" w:fill="FFFFFF"/>
        <w:tabs>
          <w:tab w:val="center" w:pos="9072"/>
        </w:tabs>
        <w:spacing w:after="200" w:line="276" w:lineRule="auto"/>
        <w:contextualSpacing/>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a)  Metodologia pentru realizarea etapei de elaborare Proiect Tehnic de execuție și Detalii de execuție;</w:t>
      </w:r>
    </w:p>
    <w:p w14:paraId="7DA0E5E9" w14:textId="77777777" w:rsidR="002E30A7" w:rsidRPr="002E30A7" w:rsidRDefault="002E30A7" w:rsidP="002E30A7">
      <w:pPr>
        <w:shd w:val="clear" w:color="auto" w:fill="FFFFFF"/>
        <w:tabs>
          <w:tab w:val="center" w:pos="9072"/>
        </w:tabs>
        <w:spacing w:after="200" w:line="276" w:lineRule="auto"/>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b) Metodologia pentru realizarea etapei de supunere a Proiectului Tehnic și detaliilor de execuție verificării inclusiv modificarea și completarea pentru obținerea verificării pentru fiecare specialitate în parte;</w:t>
      </w:r>
    </w:p>
    <w:p w14:paraId="20A1212B" w14:textId="77777777" w:rsidR="002E30A7" w:rsidRPr="002E30A7" w:rsidRDefault="002E30A7" w:rsidP="002E30A7">
      <w:pPr>
        <w:shd w:val="clear" w:color="auto" w:fill="FFFFFF"/>
        <w:tabs>
          <w:tab w:val="center" w:pos="9072"/>
        </w:tabs>
        <w:spacing w:after="200" w:line="276" w:lineRule="auto"/>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lastRenderedPageBreak/>
        <w:t xml:space="preserve">c) Metodologia pentru realizarea etapei de </w:t>
      </w:r>
      <w:r w:rsidRPr="002E30A7">
        <w:rPr>
          <w:rFonts w:ascii="Times New Roman" w:hAnsi="Times New Roman" w:cs="Times New Roman"/>
          <w:kern w:val="0"/>
          <w:lang w:val="ro-RO"/>
          <w14:ligatures w14:val="none"/>
        </w:rPr>
        <w:t>răspuns la solicitările venite din partea autorității contractante, la obligația ce îi revine în procedura de atribuire a contractului de lucrări, de a răspunde la solicitările de clarificare adresate de potențiali ofertanți cu privire la PT+DE;</w:t>
      </w:r>
    </w:p>
    <w:p w14:paraId="60823C78" w14:textId="77777777" w:rsidR="002E30A7" w:rsidRPr="002E30A7" w:rsidRDefault="002E30A7" w:rsidP="002E30A7">
      <w:pPr>
        <w:shd w:val="clear" w:color="auto" w:fill="FFFFFF"/>
        <w:tabs>
          <w:tab w:val="center" w:pos="9072"/>
        </w:tabs>
        <w:spacing w:after="200" w:line="276" w:lineRule="auto"/>
        <w:rPr>
          <w:rFonts w:ascii="Times New Roman" w:eastAsia="Calibri" w:hAnsi="Times New Roman" w:cs="Times New Roman"/>
          <w:kern w:val="0"/>
          <w:lang w:val="ro-RO"/>
          <w14:ligatures w14:val="none"/>
        </w:rPr>
      </w:pPr>
      <w:r w:rsidRPr="002E30A7">
        <w:rPr>
          <w:rFonts w:ascii="Times New Roman" w:hAnsi="Times New Roman" w:cs="Times New Roman"/>
          <w:kern w:val="0"/>
          <w:lang w:val="ro-RO"/>
          <w14:ligatures w14:val="none"/>
        </w:rPr>
        <w:t xml:space="preserve">d) </w:t>
      </w:r>
      <w:r w:rsidRPr="002E30A7">
        <w:rPr>
          <w:rFonts w:ascii="Times New Roman" w:eastAsia="Calibri" w:hAnsi="Times New Roman" w:cs="Times New Roman"/>
          <w:kern w:val="0"/>
          <w:lang w:val="ro-RO"/>
          <w14:ligatures w14:val="none"/>
        </w:rPr>
        <w:t>Metodologia pentru realizarea etapei de Asistență tehnică pe perioada de execuție a lucrărilor.</w:t>
      </w:r>
    </w:p>
    <w:p w14:paraId="7F56BD3A" w14:textId="77777777" w:rsidR="002E30A7" w:rsidRPr="002E30A7" w:rsidRDefault="002E30A7" w:rsidP="002E30A7">
      <w:pPr>
        <w:shd w:val="clear" w:color="auto" w:fill="FFFFFF"/>
        <w:tabs>
          <w:tab w:val="center" w:pos="9072"/>
        </w:tabs>
        <w:spacing w:after="200" w:line="276" w:lineRule="auto"/>
        <w:rPr>
          <w:rFonts w:ascii="Times New Roman" w:hAnsi="Times New Roman" w:cs="Times New Roman"/>
          <w:b/>
          <w:spacing w:val="-1"/>
          <w:kern w:val="0"/>
          <w:lang w:val="ro-RO"/>
          <w14:ligatures w14:val="none"/>
        </w:rPr>
      </w:pPr>
      <w:r w:rsidRPr="002E30A7">
        <w:rPr>
          <w:rFonts w:ascii="Times New Roman" w:eastAsia="Calibri" w:hAnsi="Times New Roman" w:cs="Times New Roman"/>
          <w:kern w:val="0"/>
          <w:lang w:val="ro-RO"/>
          <w14:ligatures w14:val="none"/>
        </w:rPr>
        <w:t xml:space="preserve">Fiecare componentă  a metodologiei va fi prezentată în contextul responsabilităților și atribuțiilor stabilite în Caietul de Sarcini, prin prezentarea </w:t>
      </w:r>
      <w:r w:rsidRPr="002E30A7">
        <w:rPr>
          <w:rFonts w:ascii="Times New Roman" w:eastAsia="Calibri" w:hAnsi="Times New Roman" w:cs="Times New Roman"/>
          <w:kern w:val="0"/>
          <w:u w:val="single"/>
          <w:lang w:val="ro-RO"/>
          <w14:ligatures w14:val="none"/>
        </w:rPr>
        <w:t>activităților și a modalității efective de real</w:t>
      </w:r>
      <w:r w:rsidRPr="002E30A7">
        <w:rPr>
          <w:rFonts w:ascii="Times New Roman" w:eastAsia="Calibri" w:hAnsi="Times New Roman" w:cs="Times New Roman"/>
          <w:kern w:val="0"/>
          <w:lang w:val="ro-RO"/>
          <w14:ligatures w14:val="none"/>
        </w:rPr>
        <w:t xml:space="preserve">izare a acestora, a </w:t>
      </w:r>
      <w:r w:rsidRPr="002E30A7">
        <w:rPr>
          <w:rFonts w:ascii="Times New Roman" w:eastAsia="Calibri" w:hAnsi="Times New Roman" w:cs="Times New Roman"/>
          <w:kern w:val="0"/>
          <w:u w:val="single"/>
          <w:lang w:val="ro-RO"/>
          <w14:ligatures w14:val="none"/>
        </w:rPr>
        <w:t xml:space="preserve">resurselor folosite </w:t>
      </w:r>
      <w:r w:rsidRPr="002E30A7">
        <w:rPr>
          <w:rFonts w:ascii="Times New Roman" w:eastAsia="Calibri" w:hAnsi="Times New Roman" w:cs="Times New Roman"/>
          <w:kern w:val="0"/>
          <w:lang w:val="ro-RO"/>
          <w14:ligatures w14:val="none"/>
        </w:rPr>
        <w:t xml:space="preserve">(umane și materiale), </w:t>
      </w:r>
      <w:r w:rsidRPr="002E30A7">
        <w:rPr>
          <w:rFonts w:ascii="Times New Roman" w:eastAsia="Calibri" w:hAnsi="Times New Roman" w:cs="Times New Roman"/>
          <w:kern w:val="0"/>
          <w:u w:val="single"/>
          <w:lang w:val="ro-RO"/>
          <w14:ligatures w14:val="none"/>
        </w:rPr>
        <w:t>duratei</w:t>
      </w:r>
      <w:r w:rsidRPr="002E30A7">
        <w:rPr>
          <w:rFonts w:ascii="Times New Roman" w:eastAsia="Calibri" w:hAnsi="Times New Roman" w:cs="Times New Roman"/>
          <w:kern w:val="0"/>
          <w:lang w:val="ro-RO"/>
          <w14:ligatures w14:val="none"/>
        </w:rPr>
        <w:t xml:space="preserve">  și a </w:t>
      </w:r>
      <w:r w:rsidRPr="002E30A7">
        <w:rPr>
          <w:rFonts w:ascii="Times New Roman" w:eastAsia="Calibri" w:hAnsi="Times New Roman" w:cs="Times New Roman"/>
          <w:kern w:val="0"/>
          <w:u w:val="single"/>
          <w:lang w:val="ro-RO"/>
          <w14:ligatures w14:val="none"/>
        </w:rPr>
        <w:t>rezultatului fiecărei ac</w:t>
      </w:r>
      <w:r w:rsidRPr="002E30A7">
        <w:rPr>
          <w:rFonts w:ascii="Times New Roman" w:eastAsia="Calibri" w:hAnsi="Times New Roman" w:cs="Times New Roman"/>
          <w:kern w:val="0"/>
          <w:lang w:val="ro-RO"/>
          <w14:ligatures w14:val="none"/>
        </w:rPr>
        <w:t>tivități desfășurate pentru a demonstra atingerea, în cadrul duratei de realizare a serviciilor, a obiectivelor asociate contractului.</w:t>
      </w:r>
    </w:p>
    <w:p w14:paraId="3DA66104" w14:textId="77777777" w:rsidR="002E30A7" w:rsidRPr="002E30A7" w:rsidRDefault="002E30A7" w:rsidP="002E30A7">
      <w:pPr>
        <w:shd w:val="clear" w:color="auto" w:fill="FFFFFF"/>
        <w:tabs>
          <w:tab w:val="center" w:pos="9072"/>
        </w:tabs>
        <w:suppressAutoHyphens/>
        <w:ind w:left="360"/>
        <w:jc w:val="left"/>
        <w:rPr>
          <w:rFonts w:ascii="Times New Roman" w:hAnsi="Times New Roman" w:cs="Times New Roman"/>
          <w:b/>
          <w:bCs/>
          <w:spacing w:val="-1"/>
          <w:kern w:val="0"/>
          <w:lang w:val="ro-RO"/>
          <w14:ligatures w14:val="none"/>
        </w:rPr>
      </w:pPr>
    </w:p>
    <w:p w14:paraId="32E4B58A" w14:textId="77777777" w:rsidR="002E30A7" w:rsidRPr="002E30A7" w:rsidRDefault="002E30A7" w:rsidP="002E30A7">
      <w:pPr>
        <w:shd w:val="clear" w:color="auto" w:fill="FFFFFF"/>
        <w:tabs>
          <w:tab w:val="center" w:pos="9072"/>
        </w:tabs>
        <w:suppressAutoHyphens/>
        <w:ind w:left="360"/>
        <w:jc w:val="left"/>
        <w:rPr>
          <w:rFonts w:ascii="Times New Roman" w:hAnsi="Times New Roman" w:cs="Times New Roman"/>
          <w:b/>
          <w:bCs/>
          <w:color w:val="FF0000"/>
          <w:spacing w:val="-1"/>
          <w:kern w:val="0"/>
          <w:lang w:val="ro-RO"/>
          <w14:ligatures w14:val="none"/>
        </w:rPr>
      </w:pPr>
      <w:r w:rsidRPr="002E30A7">
        <w:rPr>
          <w:rFonts w:ascii="Times New Roman" w:hAnsi="Times New Roman" w:cs="Times New Roman"/>
          <w:b/>
          <w:bCs/>
          <w:spacing w:val="-1"/>
          <w:kern w:val="0"/>
          <w:lang w:val="ro-RO"/>
          <w14:ligatures w14:val="none"/>
        </w:rPr>
        <w:t>2.  Personalul propus pentru implementarea contractului</w:t>
      </w:r>
    </w:p>
    <w:p w14:paraId="0B1535DE" w14:textId="77777777" w:rsidR="002E30A7" w:rsidRPr="002E30A7" w:rsidRDefault="002E30A7" w:rsidP="002E30A7">
      <w:pPr>
        <w:shd w:val="clear" w:color="auto" w:fill="FFFFFF"/>
        <w:tabs>
          <w:tab w:val="left" w:pos="851"/>
        </w:tabs>
        <w:adjustRightInd w:val="0"/>
        <w:spacing w:after="200" w:line="276" w:lineRule="auto"/>
        <w:contextualSpacing/>
        <w:rPr>
          <w:rFonts w:ascii="Times New Roman" w:eastAsia="Calibri" w:hAnsi="Times New Roman" w:cs="Times New Roman"/>
          <w:kern w:val="0"/>
          <w:lang w:val="ro-RO"/>
          <w14:ligatures w14:val="none"/>
        </w:rPr>
      </w:pPr>
      <w:r w:rsidRPr="002E30A7">
        <w:rPr>
          <w:rFonts w:ascii="Times New Roman" w:hAnsi="Times New Roman" w:cs="Times New Roman"/>
          <w:spacing w:val="-1"/>
          <w:kern w:val="0"/>
          <w:lang w:val="ro-RO"/>
          <w14:ligatures w14:val="none"/>
        </w:rPr>
        <w:t xml:space="preserve">În această secțiune ofertantul va prezenta structura echipei </w:t>
      </w:r>
      <w:r w:rsidRPr="002E30A7">
        <w:rPr>
          <w:rFonts w:ascii="Times New Roman" w:eastAsia="Calibri" w:hAnsi="Times New Roman" w:cs="Times New Roman"/>
          <w:kern w:val="0"/>
          <w:lang w:val="ro-RO"/>
          <w14:ligatures w14:val="none"/>
        </w:rPr>
        <w:t xml:space="preserve">propuse pentru realizarea serviciilor, cu prezentarea Listei cu personalul implicat în îndeplinirea contractului și a informațiilor relevante pentru experții cheie și documente suport pentru demonstrarea calificărilor educaționale și profesionale, a abilităților și a </w:t>
      </w:r>
      <w:r w:rsidRPr="002E30A7">
        <w:rPr>
          <w:rFonts w:ascii="Times New Roman" w:hAnsi="Times New Roman" w:cs="Times New Roman"/>
          <w:bCs/>
          <w:iCs/>
          <w:kern w:val="0"/>
          <w:lang w:val="ro-RO"/>
          <w14:ligatures w14:val="none"/>
        </w:rPr>
        <w:t>experienței solicitate în vederea demonstrării îndeplinirii</w:t>
      </w:r>
      <w:r w:rsidRPr="002E30A7">
        <w:rPr>
          <w:rFonts w:ascii="Times New Roman" w:eastAsia="Calibri" w:hAnsi="Times New Roman" w:cs="Times New Roman"/>
          <w:kern w:val="0"/>
          <w:lang w:val="ro-RO"/>
          <w14:ligatures w14:val="none"/>
        </w:rPr>
        <w:t xml:space="preserve"> cerințelor minime din Caietul de Sarcini și aplicării criteriului de atribuire pentru personalul propus.</w:t>
      </w:r>
    </w:p>
    <w:p w14:paraId="47C04B1B" w14:textId="77777777" w:rsidR="002E30A7" w:rsidRPr="002E30A7" w:rsidRDefault="002E30A7" w:rsidP="002E30A7">
      <w:pPr>
        <w:shd w:val="clear" w:color="auto" w:fill="FFFFFF"/>
        <w:tabs>
          <w:tab w:val="left" w:pos="851"/>
        </w:tabs>
        <w:adjustRightInd w:val="0"/>
        <w:spacing w:after="200" w:line="276" w:lineRule="auto"/>
        <w:contextualSpacing/>
        <w:rPr>
          <w:rFonts w:ascii="Times New Roman" w:hAnsi="Times New Roman" w:cs="Times New Roman"/>
          <w:spacing w:val="-1"/>
          <w:kern w:val="0"/>
          <w:lang w:val="ro-RO"/>
          <w14:ligatures w14:val="none"/>
        </w:rPr>
      </w:pPr>
    </w:p>
    <w:p w14:paraId="370E3342" w14:textId="77777777" w:rsidR="002E30A7" w:rsidRPr="002E30A7" w:rsidRDefault="002E30A7" w:rsidP="002E30A7">
      <w:pPr>
        <w:tabs>
          <w:tab w:val="left" w:pos="851"/>
        </w:tabs>
        <w:suppressAutoHyphens/>
        <w:adjustRightInd w:val="0"/>
        <w:rPr>
          <w:rFonts w:ascii="Times New Roman" w:eastAsia="Calibri" w:hAnsi="Times New Roman" w:cs="Times New Roman"/>
          <w:b/>
          <w:bCs/>
          <w:color w:val="000000"/>
          <w:kern w:val="0"/>
          <w:lang w:val="ro-RO"/>
          <w14:ligatures w14:val="none"/>
        </w:rPr>
      </w:pPr>
      <w:r w:rsidRPr="002E30A7">
        <w:rPr>
          <w:rFonts w:ascii="Times New Roman" w:eastAsia="Calibri" w:hAnsi="Times New Roman" w:cs="Times New Roman"/>
          <w:b/>
          <w:color w:val="000000"/>
          <w:kern w:val="0"/>
          <w:lang w:val="ro-RO"/>
          <w14:ligatures w14:val="none"/>
        </w:rPr>
        <w:t xml:space="preserve">      3. Modalitatea de îndeplinire a cerințelor privind rapoartele solicitate în cadrul contractului</w:t>
      </w:r>
      <w:r w:rsidRPr="002E30A7">
        <w:rPr>
          <w:rFonts w:ascii="Times New Roman" w:eastAsia="Calibri" w:hAnsi="Times New Roman" w:cs="Times New Roman"/>
          <w:color w:val="000000"/>
          <w:kern w:val="0"/>
          <w:lang w:val="ro-RO"/>
          <w14:ligatures w14:val="none"/>
        </w:rPr>
        <w:t xml:space="preserve">,    </w:t>
      </w:r>
      <w:r w:rsidRPr="002E30A7">
        <w:rPr>
          <w:rFonts w:ascii="Times New Roman" w:eastAsia="Calibri" w:hAnsi="Times New Roman" w:cs="Times New Roman"/>
          <w:b/>
          <w:bCs/>
          <w:color w:val="000000"/>
          <w:kern w:val="0"/>
          <w:lang w:val="ro-RO"/>
          <w14:ligatures w14:val="none"/>
        </w:rPr>
        <w:t>inclusiv documentele finale în raport cu prevederile cerințelor minime din Caietul de Sarcini.</w:t>
      </w:r>
    </w:p>
    <w:p w14:paraId="36D14CC2"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p>
    <w:p w14:paraId="167A89E4"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color w:val="000000"/>
          <w:kern w:val="0"/>
          <w:lang w:val="ro-RO"/>
          <w14:ligatures w14:val="none"/>
        </w:rPr>
        <w:t>Informațiile din această secțiune vor fi structurate astfel:</w:t>
      </w:r>
    </w:p>
    <w:p w14:paraId="7608BA61" w14:textId="77777777" w:rsidR="002E30A7" w:rsidRPr="002E30A7" w:rsidRDefault="002E30A7" w:rsidP="002E30A7">
      <w:pPr>
        <w:numPr>
          <w:ilvl w:val="0"/>
          <w:numId w:val="11"/>
        </w:numPr>
        <w:spacing w:after="200" w:line="276" w:lineRule="auto"/>
        <w:contextualSpacing/>
        <w:jc w:val="left"/>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Rezultatul activităților</w:t>
      </w:r>
    </w:p>
    <w:p w14:paraId="47E3112D" w14:textId="77777777" w:rsidR="002E30A7" w:rsidRPr="002E30A7" w:rsidRDefault="002E30A7" w:rsidP="002E30A7">
      <w:pPr>
        <w:spacing w:after="200" w:line="276" w:lineRule="auto"/>
        <w:ind w:left="360"/>
        <w:contextualSpacing/>
        <w:rPr>
          <w:rFonts w:ascii="Times New Roman" w:hAnsi="Times New Roman" w:cs="Times New Roman"/>
          <w:kern w:val="0"/>
          <w:lang w:val="ro-RO"/>
          <w14:ligatures w14:val="none"/>
        </w:rPr>
      </w:pPr>
    </w:p>
    <w:tbl>
      <w:tblPr>
        <w:tblW w:w="9535" w:type="dxa"/>
        <w:tblLayout w:type="fixed"/>
        <w:tblLook w:val="0000" w:firstRow="0" w:lastRow="0" w:firstColumn="0" w:lastColumn="0" w:noHBand="0" w:noVBand="0"/>
      </w:tblPr>
      <w:tblGrid>
        <w:gridCol w:w="4957"/>
        <w:gridCol w:w="4578"/>
      </w:tblGrid>
      <w:tr w:rsidR="002E30A7" w:rsidRPr="002E30A7" w14:paraId="69F34B8B"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6D16C196" w14:textId="77777777" w:rsidR="002E30A7" w:rsidRPr="002E30A7" w:rsidRDefault="002E30A7" w:rsidP="002E30A7">
            <w:pPr>
              <w:tabs>
                <w:tab w:val="left" w:leader="dot" w:pos="8748"/>
              </w:tabs>
              <w:autoSpaceDE w:val="0"/>
              <w:autoSpaceDN w:val="0"/>
              <w:jc w:val="center"/>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Cerința minimă din Caietul de Sarcini</w:t>
            </w:r>
          </w:p>
        </w:tc>
        <w:tc>
          <w:tcPr>
            <w:tcW w:w="4578" w:type="dxa"/>
            <w:tcBorders>
              <w:top w:val="single" w:sz="4" w:space="0" w:color="000000"/>
              <w:left w:val="single" w:sz="4" w:space="0" w:color="000000"/>
              <w:bottom w:val="single" w:sz="4" w:space="0" w:color="000000"/>
              <w:right w:val="single" w:sz="4" w:space="0" w:color="000000"/>
            </w:tcBorders>
          </w:tcPr>
          <w:p w14:paraId="1D0D9A52" w14:textId="77777777" w:rsidR="002E30A7" w:rsidRPr="002E30A7" w:rsidRDefault="002E30A7" w:rsidP="002E30A7">
            <w:pPr>
              <w:tabs>
                <w:tab w:val="left" w:leader="dot" w:pos="8748"/>
              </w:tabs>
              <w:autoSpaceDE w:val="0"/>
              <w:autoSpaceDN w:val="0"/>
              <w:jc w:val="center"/>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Modalitatea de îndeplinire a cerinței</w:t>
            </w:r>
          </w:p>
          <w:p w14:paraId="2DE5F4F6" w14:textId="77777777" w:rsidR="002E30A7" w:rsidRPr="002E30A7" w:rsidRDefault="002E30A7" w:rsidP="002E30A7">
            <w:pPr>
              <w:tabs>
                <w:tab w:val="left" w:leader="dot" w:pos="8748"/>
              </w:tabs>
              <w:autoSpaceDE w:val="0"/>
              <w:autoSpaceDN w:val="0"/>
              <w:jc w:val="center"/>
              <w:rPr>
                <w:rFonts w:ascii="Times New Roman" w:eastAsia="Calibri" w:hAnsi="Times New Roman" w:cs="Times New Roman"/>
                <w:b/>
                <w:i/>
                <w:kern w:val="0"/>
                <w:shd w:val="clear" w:color="auto" w:fill="C0C0C0"/>
                <w:lang w:val="ro-RO"/>
                <w14:ligatures w14:val="none"/>
              </w:rPr>
            </w:pPr>
            <w:r w:rsidRPr="002E30A7">
              <w:rPr>
                <w:rFonts w:ascii="Times New Roman" w:eastAsia="Times New Roman" w:hAnsi="Times New Roman" w:cs="Times New Roman"/>
                <w:i/>
                <w:kern w:val="0"/>
                <w:lang w:val="ro-RO"/>
                <w14:ligatures w14:val="none"/>
              </w:rPr>
              <w:t>(documentele finale care certifică îndeplinirea cerinței)</w:t>
            </w:r>
          </w:p>
        </w:tc>
      </w:tr>
      <w:tr w:rsidR="002E30A7" w:rsidRPr="002E30A7" w14:paraId="7E90F141"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35A60CF5" w14:textId="77777777" w:rsidR="002E30A7" w:rsidRPr="002E30A7" w:rsidRDefault="002E30A7" w:rsidP="002E30A7">
            <w:pPr>
              <w:tabs>
                <w:tab w:val="left" w:leader="dot" w:pos="8748"/>
              </w:tabs>
              <w:autoSpaceDE w:val="0"/>
              <w:autoSpaceDN w:val="0"/>
              <w:rPr>
                <w:rFonts w:ascii="Times New Roman" w:eastAsia="Calibri" w:hAnsi="Times New Roman" w:cs="Times New Roman"/>
                <w:i/>
                <w:color w:val="FF0000"/>
                <w:kern w:val="0"/>
                <w:shd w:val="clear" w:color="auto" w:fill="C0C0C0"/>
                <w:lang w:val="ro-RO"/>
                <w14:ligatures w14:val="none"/>
              </w:rPr>
            </w:pPr>
            <w:r w:rsidRPr="002E30A7">
              <w:rPr>
                <w:rFonts w:ascii="Times New Roman" w:eastAsia="Calibri" w:hAnsi="Times New Roman" w:cs="Times New Roman"/>
                <w:kern w:val="0"/>
                <w:lang w:val="ro-RO"/>
                <w14:ligatures w14:val="none"/>
              </w:rPr>
              <w:t>1. Elaborare documentatie tehnica de obtinere a autorizatiei de desfintare (DTAD)</w:t>
            </w:r>
          </w:p>
        </w:tc>
        <w:tc>
          <w:tcPr>
            <w:tcW w:w="4578" w:type="dxa"/>
            <w:tcBorders>
              <w:top w:val="single" w:sz="4" w:space="0" w:color="000000"/>
              <w:left w:val="single" w:sz="4" w:space="0" w:color="000000"/>
              <w:bottom w:val="single" w:sz="4" w:space="0" w:color="000000"/>
              <w:right w:val="single" w:sz="4" w:space="0" w:color="000000"/>
            </w:tcBorders>
          </w:tcPr>
          <w:p w14:paraId="3E4BD757"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r w:rsidR="002E30A7" w:rsidRPr="002E30A7" w14:paraId="614FDFE1"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198443DA" w14:textId="77777777" w:rsidR="002E30A7" w:rsidRPr="002E30A7" w:rsidRDefault="002E30A7" w:rsidP="002E30A7">
            <w:pPr>
              <w:tabs>
                <w:tab w:val="left" w:leader="dot" w:pos="8748"/>
              </w:tabs>
              <w:autoSpaceDE w:val="0"/>
              <w:autoSpaceDN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2. Elaborare documentatie tehnica de obtinere a autorizatiei de construire( DTAC)</w:t>
            </w:r>
          </w:p>
        </w:tc>
        <w:tc>
          <w:tcPr>
            <w:tcW w:w="4578" w:type="dxa"/>
            <w:tcBorders>
              <w:top w:val="single" w:sz="4" w:space="0" w:color="000000"/>
              <w:left w:val="single" w:sz="4" w:space="0" w:color="000000"/>
              <w:bottom w:val="single" w:sz="4" w:space="0" w:color="000000"/>
              <w:right w:val="single" w:sz="4" w:space="0" w:color="000000"/>
            </w:tcBorders>
          </w:tcPr>
          <w:p w14:paraId="022BB1C7"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r w:rsidR="002E30A7" w:rsidRPr="002E30A7" w14:paraId="52628D3A"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504CAA9C" w14:textId="77777777" w:rsidR="002E30A7" w:rsidRPr="002E30A7" w:rsidRDefault="002E30A7" w:rsidP="002E30A7">
            <w:pPr>
              <w:tabs>
                <w:tab w:val="left" w:leader="dot" w:pos="8748"/>
              </w:tabs>
              <w:autoSpaceDE w:val="0"/>
              <w:autoSpaceDN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3.</w:t>
            </w:r>
            <w:r w:rsidRPr="002E30A7">
              <w:rPr>
                <w:rFonts w:ascii="Times New Roman" w:eastAsia="Times New Roman" w:hAnsi="Times New Roman" w:cs="Times New Roman"/>
                <w:b/>
                <w:kern w:val="0"/>
                <w:lang w:val="en-US"/>
                <w14:ligatures w14:val="none"/>
              </w:rPr>
              <w:t xml:space="preserve"> </w:t>
            </w:r>
            <w:r w:rsidRPr="002E30A7">
              <w:rPr>
                <w:rFonts w:ascii="Times New Roman" w:eastAsia="Calibri" w:hAnsi="Times New Roman" w:cs="Times New Roman"/>
                <w:kern w:val="0"/>
                <w:lang w:val="ro-RO"/>
                <w14:ligatures w14:val="none"/>
              </w:rPr>
              <w:t>Elaborare proiect tehnic si detalii de executie (PT+DE)</w:t>
            </w:r>
          </w:p>
        </w:tc>
        <w:tc>
          <w:tcPr>
            <w:tcW w:w="4578" w:type="dxa"/>
            <w:tcBorders>
              <w:top w:val="single" w:sz="4" w:space="0" w:color="000000"/>
              <w:left w:val="single" w:sz="4" w:space="0" w:color="000000"/>
              <w:bottom w:val="single" w:sz="4" w:space="0" w:color="000000"/>
              <w:right w:val="single" w:sz="4" w:space="0" w:color="000000"/>
            </w:tcBorders>
          </w:tcPr>
          <w:p w14:paraId="2839F46C"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r w:rsidR="002E30A7" w:rsidRPr="002E30A7" w14:paraId="1A494ECC"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29D0DA8A" w14:textId="77777777" w:rsidR="002E30A7" w:rsidRPr="002E30A7" w:rsidRDefault="002E30A7" w:rsidP="002E30A7">
            <w:pPr>
              <w:tabs>
                <w:tab w:val="left" w:leader="dot" w:pos="8748"/>
              </w:tabs>
              <w:autoSpaceDE w:val="0"/>
              <w:autoSpaceDN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4. Prezentarea PT+DE în fața specialiștilor verificatori de proiecte atestați precum și soluționarea neconformităților semnalate de către verificatorii de proiecte</w:t>
            </w:r>
          </w:p>
        </w:tc>
        <w:tc>
          <w:tcPr>
            <w:tcW w:w="4578" w:type="dxa"/>
            <w:tcBorders>
              <w:top w:val="single" w:sz="4" w:space="0" w:color="000000"/>
              <w:left w:val="single" w:sz="4" w:space="0" w:color="000000"/>
              <w:bottom w:val="single" w:sz="4" w:space="0" w:color="000000"/>
              <w:right w:val="single" w:sz="4" w:space="0" w:color="000000"/>
            </w:tcBorders>
          </w:tcPr>
          <w:p w14:paraId="4C5CAC42"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r w:rsidR="002E30A7" w:rsidRPr="002E30A7" w14:paraId="1D815D76"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0960B464" w14:textId="77777777" w:rsidR="002E30A7" w:rsidRPr="002E30A7" w:rsidRDefault="002E30A7" w:rsidP="002E30A7">
            <w:pPr>
              <w:tabs>
                <w:tab w:val="left" w:leader="dot" w:pos="8748"/>
              </w:tabs>
              <w:autoSpaceDE w:val="0"/>
              <w:autoSpaceDN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5. Suport pe perioada derulării procedurii de atribuire a contractului de execuție a lucrarilor</w:t>
            </w:r>
          </w:p>
        </w:tc>
        <w:tc>
          <w:tcPr>
            <w:tcW w:w="4578" w:type="dxa"/>
            <w:tcBorders>
              <w:top w:val="single" w:sz="4" w:space="0" w:color="000000"/>
              <w:left w:val="single" w:sz="4" w:space="0" w:color="000000"/>
              <w:bottom w:val="single" w:sz="4" w:space="0" w:color="000000"/>
              <w:right w:val="single" w:sz="4" w:space="0" w:color="000000"/>
            </w:tcBorders>
          </w:tcPr>
          <w:p w14:paraId="5DF5105B"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r w:rsidR="002E30A7" w:rsidRPr="002E30A7" w14:paraId="703AA8E7"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06EB28A6" w14:textId="77777777" w:rsidR="002E30A7" w:rsidRPr="002E30A7" w:rsidRDefault="002E30A7" w:rsidP="002E30A7">
            <w:pPr>
              <w:tabs>
                <w:tab w:val="left" w:leader="dot" w:pos="8748"/>
              </w:tabs>
              <w:autoSpaceDE w:val="0"/>
              <w:autoSpaceDN w:val="0"/>
              <w:rPr>
                <w:rFonts w:ascii="Times New Roman" w:eastAsia="Calibri" w:hAnsi="Times New Roman" w:cs="Times New Roman"/>
                <w:kern w:val="0"/>
                <w:lang w:val="ro-RO"/>
                <w14:ligatures w14:val="none"/>
              </w:rPr>
            </w:pPr>
            <w:r w:rsidRPr="002E30A7">
              <w:rPr>
                <w:rFonts w:ascii="Times New Roman" w:eastAsia="Calibri" w:hAnsi="Times New Roman" w:cs="Times New Roman"/>
                <w:kern w:val="0"/>
                <w:lang w:val="ro-RO"/>
                <w14:ligatures w14:val="none"/>
              </w:rPr>
              <w:t>6. Asistență tehnică pe parcursul execuției lucrărilor</w:t>
            </w:r>
          </w:p>
        </w:tc>
        <w:tc>
          <w:tcPr>
            <w:tcW w:w="4578" w:type="dxa"/>
            <w:tcBorders>
              <w:top w:val="single" w:sz="4" w:space="0" w:color="000000"/>
              <w:left w:val="single" w:sz="4" w:space="0" w:color="000000"/>
              <w:bottom w:val="single" w:sz="4" w:space="0" w:color="000000"/>
              <w:right w:val="single" w:sz="4" w:space="0" w:color="000000"/>
            </w:tcBorders>
          </w:tcPr>
          <w:p w14:paraId="0683254D"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bl>
    <w:p w14:paraId="156E8D06" w14:textId="77777777" w:rsidR="002E30A7" w:rsidRPr="002E30A7" w:rsidRDefault="002E30A7" w:rsidP="002E30A7">
      <w:pPr>
        <w:tabs>
          <w:tab w:val="left" w:pos="0"/>
        </w:tabs>
        <w:spacing w:after="200" w:line="276" w:lineRule="auto"/>
        <w:rPr>
          <w:rFonts w:ascii="Times New Roman" w:hAnsi="Times New Roman" w:cs="Times New Roman"/>
          <w:bCs/>
          <w:iCs/>
          <w:color w:val="000000" w:themeColor="text1"/>
          <w:kern w:val="0"/>
          <w:lang w:val="ro-RO"/>
          <w14:ligatures w14:val="none"/>
        </w:rPr>
      </w:pPr>
    </w:p>
    <w:p w14:paraId="4D24D042" w14:textId="77777777" w:rsidR="002E30A7" w:rsidRPr="002E30A7" w:rsidRDefault="002E30A7" w:rsidP="002E30A7">
      <w:pPr>
        <w:numPr>
          <w:ilvl w:val="0"/>
          <w:numId w:val="11"/>
        </w:numPr>
        <w:spacing w:after="200" w:line="276" w:lineRule="auto"/>
        <w:contextualSpacing/>
        <w:jc w:val="left"/>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Rapoartele ce privesc progresul activităților, administrarea și managementul contractului</w:t>
      </w:r>
    </w:p>
    <w:p w14:paraId="18564CD8" w14:textId="77777777" w:rsidR="002E30A7" w:rsidRPr="002E30A7" w:rsidRDefault="002E30A7" w:rsidP="002E30A7">
      <w:pPr>
        <w:spacing w:after="200" w:line="276" w:lineRule="auto"/>
        <w:ind w:left="360"/>
        <w:contextualSpacing/>
        <w:rPr>
          <w:rFonts w:ascii="Times New Roman" w:hAnsi="Times New Roman" w:cs="Times New Roman"/>
          <w:i/>
          <w:kern w:val="0"/>
          <w:highlight w:val="yellow"/>
          <w:lang w:val="ro-RO"/>
          <w14:ligatures w14:val="none"/>
        </w:rPr>
      </w:pPr>
    </w:p>
    <w:tbl>
      <w:tblPr>
        <w:tblW w:w="9535" w:type="dxa"/>
        <w:tblLayout w:type="fixed"/>
        <w:tblLook w:val="0000" w:firstRow="0" w:lastRow="0" w:firstColumn="0" w:lastColumn="0" w:noHBand="0" w:noVBand="0"/>
      </w:tblPr>
      <w:tblGrid>
        <w:gridCol w:w="4957"/>
        <w:gridCol w:w="4578"/>
      </w:tblGrid>
      <w:tr w:rsidR="002E30A7" w:rsidRPr="002E30A7" w14:paraId="1C8DFD88"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41CEBE47" w14:textId="77777777" w:rsidR="002E30A7" w:rsidRPr="002E30A7" w:rsidRDefault="002E30A7" w:rsidP="002E30A7">
            <w:pPr>
              <w:tabs>
                <w:tab w:val="left" w:leader="dot" w:pos="8748"/>
              </w:tabs>
              <w:autoSpaceDE w:val="0"/>
              <w:autoSpaceDN w:val="0"/>
              <w:jc w:val="center"/>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Cerința minimă din Caietul de Sarcini</w:t>
            </w:r>
          </w:p>
        </w:tc>
        <w:tc>
          <w:tcPr>
            <w:tcW w:w="4578" w:type="dxa"/>
            <w:tcBorders>
              <w:top w:val="single" w:sz="4" w:space="0" w:color="000000"/>
              <w:left w:val="single" w:sz="4" w:space="0" w:color="000000"/>
              <w:bottom w:val="single" w:sz="4" w:space="0" w:color="000000"/>
              <w:right w:val="single" w:sz="4" w:space="0" w:color="000000"/>
            </w:tcBorders>
          </w:tcPr>
          <w:p w14:paraId="33669265" w14:textId="77777777" w:rsidR="002E30A7" w:rsidRPr="002E30A7" w:rsidRDefault="002E30A7" w:rsidP="002E30A7">
            <w:pPr>
              <w:tabs>
                <w:tab w:val="left" w:leader="dot" w:pos="8748"/>
              </w:tabs>
              <w:autoSpaceDE w:val="0"/>
              <w:autoSpaceDN w:val="0"/>
              <w:jc w:val="center"/>
              <w:rPr>
                <w:rFonts w:ascii="Times New Roman" w:eastAsia="Times New Roman" w:hAnsi="Times New Roman" w:cs="Times New Roman"/>
                <w:b/>
                <w:kern w:val="0"/>
                <w:lang w:val="ro-RO"/>
                <w14:ligatures w14:val="none"/>
              </w:rPr>
            </w:pPr>
            <w:r w:rsidRPr="002E30A7">
              <w:rPr>
                <w:rFonts w:ascii="Times New Roman" w:eastAsia="Times New Roman" w:hAnsi="Times New Roman" w:cs="Times New Roman"/>
                <w:b/>
                <w:kern w:val="0"/>
                <w:lang w:val="ro-RO"/>
                <w14:ligatures w14:val="none"/>
              </w:rPr>
              <w:t>Modalitatea de îndeplinire a cerinței</w:t>
            </w:r>
          </w:p>
          <w:p w14:paraId="010AF60D" w14:textId="77777777" w:rsidR="002E30A7" w:rsidRPr="002E30A7" w:rsidRDefault="002E30A7" w:rsidP="002E30A7">
            <w:pPr>
              <w:spacing w:after="200" w:line="276" w:lineRule="auto"/>
              <w:jc w:val="left"/>
              <w:rPr>
                <w:rFonts w:ascii="Times New Roman" w:eastAsia="Calibri" w:hAnsi="Times New Roman" w:cs="Times New Roman"/>
                <w:kern w:val="0"/>
                <w:lang w:val="ro-RO"/>
                <w14:ligatures w14:val="none"/>
              </w:rPr>
            </w:pPr>
          </w:p>
        </w:tc>
      </w:tr>
      <w:tr w:rsidR="002E30A7" w:rsidRPr="002E30A7" w14:paraId="0E7582B4"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0E4415B7"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kern w:val="0"/>
                <w:lang w:val="ro-RO"/>
                <w14:ligatures w14:val="none"/>
              </w:rPr>
              <w:lastRenderedPageBreak/>
              <w:t>Elaborare documentatie tehnica de obtinere a autorizatiei de desfintare (DTAD)</w:t>
            </w:r>
          </w:p>
        </w:tc>
        <w:tc>
          <w:tcPr>
            <w:tcW w:w="4578" w:type="dxa"/>
            <w:tcBorders>
              <w:top w:val="single" w:sz="4" w:space="0" w:color="000000"/>
              <w:left w:val="single" w:sz="4" w:space="0" w:color="000000"/>
              <w:bottom w:val="single" w:sz="4" w:space="0" w:color="000000"/>
              <w:right w:val="single" w:sz="4" w:space="0" w:color="000000"/>
            </w:tcBorders>
          </w:tcPr>
          <w:p w14:paraId="6501BB26" w14:textId="77777777" w:rsidR="002E30A7" w:rsidRPr="002E30A7" w:rsidRDefault="002E30A7" w:rsidP="002E30A7">
            <w:pPr>
              <w:tabs>
                <w:tab w:val="left" w:leader="dot" w:pos="8748"/>
              </w:tabs>
              <w:autoSpaceDE w:val="0"/>
              <w:autoSpaceDN w:val="0"/>
              <w:jc w:val="center"/>
              <w:rPr>
                <w:rFonts w:ascii="Times New Roman" w:eastAsia="Times New Roman" w:hAnsi="Times New Roman" w:cs="Times New Roman"/>
                <w:b/>
                <w:kern w:val="0"/>
                <w:lang w:val="ro-RO"/>
                <w14:ligatures w14:val="none"/>
              </w:rPr>
            </w:pPr>
          </w:p>
        </w:tc>
      </w:tr>
      <w:tr w:rsidR="002E30A7" w:rsidRPr="002E30A7" w14:paraId="11F76B92"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4D23DFBF"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kern w:val="0"/>
                <w:lang w:val="ro-RO"/>
                <w14:ligatures w14:val="none"/>
              </w:rPr>
              <w:t>Elaborare documentatie tehnica de obtinere a autorizatiei de construire( DTAC)</w:t>
            </w:r>
          </w:p>
        </w:tc>
        <w:tc>
          <w:tcPr>
            <w:tcW w:w="4578" w:type="dxa"/>
            <w:tcBorders>
              <w:top w:val="single" w:sz="4" w:space="0" w:color="000000"/>
              <w:left w:val="single" w:sz="4" w:space="0" w:color="000000"/>
              <w:bottom w:val="single" w:sz="4" w:space="0" w:color="000000"/>
              <w:right w:val="single" w:sz="4" w:space="0" w:color="000000"/>
            </w:tcBorders>
          </w:tcPr>
          <w:p w14:paraId="744B909A" w14:textId="77777777" w:rsidR="002E30A7" w:rsidRPr="002E30A7" w:rsidRDefault="002E30A7" w:rsidP="002E30A7">
            <w:pPr>
              <w:tabs>
                <w:tab w:val="left" w:leader="dot" w:pos="8748"/>
              </w:tabs>
              <w:autoSpaceDE w:val="0"/>
              <w:autoSpaceDN w:val="0"/>
              <w:jc w:val="center"/>
              <w:rPr>
                <w:rFonts w:ascii="Times New Roman" w:eastAsia="Times New Roman" w:hAnsi="Times New Roman" w:cs="Times New Roman"/>
                <w:b/>
                <w:kern w:val="0"/>
                <w:lang w:val="ro-RO"/>
                <w14:ligatures w14:val="none"/>
              </w:rPr>
            </w:pPr>
          </w:p>
        </w:tc>
      </w:tr>
      <w:tr w:rsidR="002E30A7" w:rsidRPr="002E30A7" w14:paraId="515C7E5E"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5BE66AD2" w14:textId="77777777" w:rsidR="002E30A7" w:rsidRPr="002E30A7" w:rsidRDefault="002E30A7" w:rsidP="002E30A7">
            <w:pPr>
              <w:spacing w:after="200" w:line="276" w:lineRule="auto"/>
              <w:jc w:val="left"/>
              <w:rPr>
                <w:rFonts w:ascii="Times New Roman" w:eastAsia="Calibri" w:hAnsi="Times New Roman" w:cs="Times New Roman"/>
                <w:b/>
                <w:kern w:val="0"/>
                <w:lang w:val="ro-RO"/>
                <w14:ligatures w14:val="none"/>
              </w:rPr>
            </w:pPr>
            <w:r w:rsidRPr="002E30A7">
              <w:rPr>
                <w:rFonts w:ascii="Times New Roman" w:eastAsia="Calibri" w:hAnsi="Times New Roman" w:cs="Times New Roman"/>
                <w:b/>
                <w:kern w:val="0"/>
                <w:lang w:val="ro-RO"/>
                <w14:ligatures w14:val="none"/>
              </w:rPr>
              <w:t>Elaborare documentație tehnică (PT+DE)</w:t>
            </w:r>
          </w:p>
          <w:p w14:paraId="319CEFA1" w14:textId="77777777" w:rsidR="002E30A7" w:rsidRPr="002E30A7" w:rsidRDefault="002E30A7" w:rsidP="002E30A7">
            <w:pPr>
              <w:spacing w:after="200" w:line="276" w:lineRule="auto"/>
              <w:jc w:val="left"/>
              <w:rPr>
                <w:rFonts w:ascii="Times New Roman" w:eastAsia="Calibri" w:hAnsi="Times New Roman" w:cs="Times New Roman"/>
                <w:b/>
                <w:kern w:val="0"/>
                <w:lang w:val="ro-RO"/>
                <w14:ligatures w14:val="none"/>
              </w:rPr>
            </w:pPr>
            <w:r w:rsidRPr="002E30A7">
              <w:rPr>
                <w:rFonts w:ascii="Times New Roman" w:hAnsi="Times New Roman" w:cs="Times New Roman"/>
                <w:i/>
                <w:kern w:val="0"/>
                <w:lang w:val="ro-RO"/>
                <w14:ligatures w14:val="none"/>
              </w:rPr>
              <w:t xml:space="preserve">Contractantul va prezenta </w:t>
            </w:r>
            <w:r w:rsidRPr="002E30A7">
              <w:rPr>
                <w:rFonts w:ascii="Times New Roman" w:hAnsi="Times New Roman" w:cs="Times New Roman"/>
                <w:b/>
                <w:i/>
                <w:kern w:val="0"/>
                <w:lang w:val="ro-RO"/>
                <w14:ligatures w14:val="none"/>
              </w:rPr>
              <w:t>lunar</w:t>
            </w:r>
            <w:r w:rsidRPr="002E30A7">
              <w:rPr>
                <w:rFonts w:ascii="Times New Roman" w:hAnsi="Times New Roman" w:cs="Times New Roman"/>
                <w:i/>
                <w:kern w:val="0"/>
                <w:lang w:val="ro-RO"/>
                <w14:ligatures w14:val="none"/>
              </w:rPr>
              <w:t xml:space="preserve"> un  Raport de            progres   care va include:       </w:t>
            </w:r>
          </w:p>
          <w:p w14:paraId="6CA1B832" w14:textId="77777777" w:rsidR="002E30A7" w:rsidRPr="002E30A7" w:rsidRDefault="002E30A7" w:rsidP="002E30A7">
            <w:pPr>
              <w:numPr>
                <w:ilvl w:val="0"/>
                <w:numId w:val="12"/>
              </w:numPr>
              <w:spacing w:after="200" w:line="276" w:lineRule="auto"/>
              <w:contextualSpacing/>
              <w:jc w:val="left"/>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informații exacte și complete privind stadiului realizării serviciilor, inclusiv sub activitățile deja încheiate, cele în desfășurare și cele planificate pentru perioada următoare în cadrul contractului;</w:t>
            </w:r>
          </w:p>
          <w:p w14:paraId="132445A9" w14:textId="77777777" w:rsidR="002E30A7" w:rsidRPr="002E30A7" w:rsidRDefault="002E30A7" w:rsidP="002E30A7">
            <w:pPr>
              <w:numPr>
                <w:ilvl w:val="0"/>
                <w:numId w:val="12"/>
              </w:numPr>
              <w:spacing w:after="200" w:line="276" w:lineRule="auto"/>
              <w:contextualSpacing/>
              <w:jc w:val="left"/>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dacă este cazul,</w:t>
            </w:r>
            <w:r w:rsidRPr="002E30A7">
              <w:rPr>
                <w:rFonts w:ascii="Times New Roman" w:hAnsi="Times New Roman" w:cs="Times New Roman"/>
                <w:kern w:val="0"/>
                <w:lang w:val="ro-RO"/>
                <w14:ligatures w14:val="none"/>
              </w:rPr>
              <w:t xml:space="preserve"> </w:t>
            </w:r>
            <w:r w:rsidRPr="002E30A7">
              <w:rPr>
                <w:rFonts w:ascii="Times New Roman" w:hAnsi="Times New Roman" w:cs="Times New Roman"/>
                <w:i/>
                <w:kern w:val="0"/>
                <w:lang w:val="ro-RO"/>
                <w14:ligatures w14:val="none"/>
              </w:rPr>
              <w:t>aspecte identificate ca afectând realizarea activităților în cadrul contractului și un  plan de măsuri pentru atenuarea acestora;</w:t>
            </w:r>
          </w:p>
          <w:p w14:paraId="719122A8" w14:textId="77777777" w:rsidR="002E30A7" w:rsidRPr="002E30A7" w:rsidRDefault="002E30A7" w:rsidP="002E30A7">
            <w:pPr>
              <w:spacing w:after="200" w:line="276" w:lineRule="auto"/>
              <w:jc w:val="left"/>
              <w:rPr>
                <w:rFonts w:ascii="Times New Roman" w:eastAsia="Calibri" w:hAnsi="Times New Roman" w:cs="Times New Roman"/>
                <w:kern w:val="0"/>
                <w:lang w:val="ro-RO"/>
                <w14:ligatures w14:val="none"/>
              </w:rPr>
            </w:pPr>
          </w:p>
        </w:tc>
        <w:tc>
          <w:tcPr>
            <w:tcW w:w="4578" w:type="dxa"/>
            <w:tcBorders>
              <w:top w:val="single" w:sz="4" w:space="0" w:color="000000"/>
              <w:left w:val="single" w:sz="4" w:space="0" w:color="000000"/>
              <w:bottom w:val="single" w:sz="4" w:space="0" w:color="000000"/>
              <w:right w:val="single" w:sz="4" w:space="0" w:color="000000"/>
            </w:tcBorders>
          </w:tcPr>
          <w:p w14:paraId="67EB850F"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kern w:val="0"/>
                <w:shd w:val="clear" w:color="auto" w:fill="C0C0C0"/>
                <w:lang w:val="ro-RO"/>
                <w14:ligatures w14:val="none"/>
              </w:rPr>
            </w:pPr>
          </w:p>
        </w:tc>
      </w:tr>
      <w:tr w:rsidR="002E30A7" w:rsidRPr="002E30A7" w14:paraId="6152BE70" w14:textId="77777777" w:rsidTr="003A4A60">
        <w:tc>
          <w:tcPr>
            <w:tcW w:w="4957" w:type="dxa"/>
            <w:tcBorders>
              <w:top w:val="single" w:sz="4" w:space="0" w:color="000000"/>
              <w:left w:val="single" w:sz="4" w:space="0" w:color="000000"/>
              <w:bottom w:val="single" w:sz="4" w:space="0" w:color="000000"/>
              <w:right w:val="single" w:sz="4" w:space="0" w:color="000000"/>
            </w:tcBorders>
          </w:tcPr>
          <w:p w14:paraId="6468C7E5" w14:textId="77777777" w:rsidR="002E30A7" w:rsidRPr="002E30A7" w:rsidRDefault="002E30A7" w:rsidP="002E30A7">
            <w:pPr>
              <w:tabs>
                <w:tab w:val="left" w:leader="dot" w:pos="8748"/>
              </w:tabs>
              <w:autoSpaceDE w:val="0"/>
              <w:autoSpaceDN w:val="0"/>
              <w:rPr>
                <w:rFonts w:ascii="Times New Roman" w:eastAsia="Times New Roman" w:hAnsi="Times New Roman" w:cs="Times New Roman"/>
                <w:b/>
                <w:kern w:val="0"/>
                <w:lang w:val="ro-RO" w:eastAsia="es-ES"/>
                <w14:ligatures w14:val="none"/>
              </w:rPr>
            </w:pPr>
            <w:r w:rsidRPr="002E30A7">
              <w:rPr>
                <w:rFonts w:ascii="Times New Roman" w:eastAsia="Times New Roman" w:hAnsi="Times New Roman" w:cs="Times New Roman"/>
                <w:b/>
                <w:kern w:val="0"/>
                <w:lang w:val="ro-RO" w:eastAsia="es-ES"/>
                <w14:ligatures w14:val="none"/>
              </w:rPr>
              <w:t>Asistență tehnică pe perioada de execuție a lucrărilor</w:t>
            </w:r>
          </w:p>
          <w:p w14:paraId="22C97DAD" w14:textId="77777777" w:rsidR="002E30A7" w:rsidRPr="002E30A7" w:rsidRDefault="002E30A7" w:rsidP="002E30A7">
            <w:pPr>
              <w:tabs>
                <w:tab w:val="left" w:pos="194"/>
                <w:tab w:val="left" w:pos="444"/>
              </w:tabs>
              <w:spacing w:after="200" w:line="276" w:lineRule="auto"/>
              <w:ind w:left="8"/>
              <w:contextualSpacing/>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 xml:space="preserve">Contractantul va prezenta rapoarte de activitate </w:t>
            </w:r>
            <w:r w:rsidRPr="002E30A7">
              <w:rPr>
                <w:rFonts w:ascii="Times New Roman" w:hAnsi="Times New Roman" w:cs="Times New Roman"/>
                <w:b/>
                <w:i/>
                <w:kern w:val="0"/>
                <w:lang w:val="ro-RO"/>
                <w14:ligatures w14:val="none"/>
              </w:rPr>
              <w:t>lunare</w:t>
            </w:r>
            <w:r w:rsidRPr="002E30A7">
              <w:rPr>
                <w:rFonts w:ascii="Times New Roman" w:hAnsi="Times New Roman" w:cs="Times New Roman"/>
                <w:i/>
                <w:kern w:val="0"/>
                <w:lang w:val="ro-RO"/>
                <w14:ligatures w14:val="none"/>
              </w:rPr>
              <w:t xml:space="preserve"> care vor include informații cu privire la serviciile executate.</w:t>
            </w:r>
          </w:p>
          <w:p w14:paraId="26E71564" w14:textId="77777777" w:rsidR="002E30A7" w:rsidRPr="002E30A7" w:rsidRDefault="002E30A7" w:rsidP="002E30A7">
            <w:pPr>
              <w:spacing w:after="200" w:line="276" w:lineRule="auto"/>
              <w:jc w:val="left"/>
              <w:rPr>
                <w:rFonts w:ascii="Times New Roman" w:eastAsia="Calibri" w:hAnsi="Times New Roman" w:cs="Times New Roman"/>
                <w:kern w:val="0"/>
                <w:lang w:val="ro-RO" w:eastAsia="es-ES"/>
                <w14:ligatures w14:val="none"/>
              </w:rPr>
            </w:pPr>
          </w:p>
        </w:tc>
        <w:tc>
          <w:tcPr>
            <w:tcW w:w="4578" w:type="dxa"/>
            <w:tcBorders>
              <w:top w:val="single" w:sz="4" w:space="0" w:color="000000"/>
              <w:left w:val="single" w:sz="4" w:space="0" w:color="000000"/>
              <w:bottom w:val="single" w:sz="4" w:space="0" w:color="000000"/>
              <w:right w:val="single" w:sz="4" w:space="0" w:color="000000"/>
            </w:tcBorders>
          </w:tcPr>
          <w:p w14:paraId="0A2C5202" w14:textId="77777777" w:rsidR="002E30A7" w:rsidRPr="002E30A7" w:rsidRDefault="002E30A7" w:rsidP="002E30A7">
            <w:pPr>
              <w:tabs>
                <w:tab w:val="left" w:leader="dot" w:pos="8748"/>
              </w:tabs>
              <w:autoSpaceDE w:val="0"/>
              <w:autoSpaceDN w:val="0"/>
              <w:jc w:val="left"/>
              <w:rPr>
                <w:rFonts w:ascii="Times New Roman" w:eastAsia="Calibri" w:hAnsi="Times New Roman" w:cs="Times New Roman"/>
                <w:i/>
                <w:color w:val="FF0000"/>
                <w:kern w:val="0"/>
                <w:shd w:val="clear" w:color="auto" w:fill="C0C0C0"/>
                <w:lang w:val="ro-RO"/>
                <w14:ligatures w14:val="none"/>
              </w:rPr>
            </w:pPr>
          </w:p>
        </w:tc>
      </w:tr>
    </w:tbl>
    <w:p w14:paraId="3E60B2DE" w14:textId="77777777" w:rsidR="002E30A7" w:rsidRPr="002E30A7" w:rsidRDefault="002E30A7" w:rsidP="002E30A7">
      <w:pPr>
        <w:tabs>
          <w:tab w:val="left" w:pos="851"/>
        </w:tabs>
        <w:adjustRightInd w:val="0"/>
        <w:spacing w:after="200" w:line="276" w:lineRule="auto"/>
        <w:contextualSpacing/>
        <w:rPr>
          <w:rFonts w:ascii="Times New Roman" w:hAnsi="Times New Roman" w:cs="Times New Roman"/>
          <w:color w:val="FF0000"/>
          <w:spacing w:val="-1"/>
          <w:kern w:val="0"/>
          <w:lang w:val="it-IT" w:eastAsia="ar-SA"/>
          <w14:ligatures w14:val="none"/>
        </w:rPr>
      </w:pPr>
    </w:p>
    <w:p w14:paraId="1EBAC2DF" w14:textId="77777777" w:rsidR="002E30A7" w:rsidRPr="002E30A7" w:rsidRDefault="002E30A7" w:rsidP="002E30A7">
      <w:pPr>
        <w:tabs>
          <w:tab w:val="left" w:pos="851"/>
        </w:tabs>
        <w:suppressAutoHyphens/>
        <w:adjustRightInd w:val="0"/>
        <w:ind w:left="360"/>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b/>
          <w:color w:val="000000"/>
          <w:kern w:val="0"/>
          <w:lang w:val="ro-RO"/>
          <w14:ligatures w14:val="none"/>
        </w:rPr>
        <w:t xml:space="preserve">4. Abordarea pentru organizarea și gestionarea activităților în cadrul contractului, în cazul unei asocieri </w:t>
      </w:r>
      <w:r w:rsidRPr="002E30A7">
        <w:rPr>
          <w:rFonts w:ascii="Times New Roman" w:eastAsia="Calibri" w:hAnsi="Times New Roman" w:cs="Times New Roman"/>
          <w:color w:val="000000"/>
          <w:kern w:val="0"/>
          <w:lang w:val="ro-RO"/>
          <w14:ligatures w14:val="none"/>
        </w:rPr>
        <w:t>(dacă ofertantul este o asociere)</w:t>
      </w:r>
    </w:p>
    <w:p w14:paraId="7DD29EC7"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p>
    <w:p w14:paraId="14223A39" w14:textId="77777777" w:rsidR="002E30A7" w:rsidRPr="002E30A7" w:rsidRDefault="002E30A7" w:rsidP="002E30A7">
      <w:pPr>
        <w:tabs>
          <w:tab w:val="left" w:pos="851"/>
        </w:tabs>
        <w:adjustRightInd w:val="0"/>
        <w:spacing w:after="200" w:line="276" w:lineRule="auto"/>
        <w:contextualSpacing/>
        <w:rPr>
          <w:rFonts w:ascii="Times New Roman" w:hAnsi="Times New Roman" w:cs="Times New Roman"/>
          <w:kern w:val="0"/>
          <w:lang w:val="ro-RO" w:eastAsia="en-GB"/>
          <w14:ligatures w14:val="none"/>
        </w:rPr>
      </w:pPr>
      <w:r w:rsidRPr="002E30A7">
        <w:rPr>
          <w:rFonts w:ascii="Times New Roman" w:hAnsi="Times New Roman" w:cs="Times New Roman"/>
          <w:kern w:val="0"/>
          <w:lang w:val="ro-RO" w:eastAsia="en-GB"/>
          <w14:ligatures w14:val="none"/>
        </w:rPr>
        <w:t xml:space="preserve">Se vor include următoarele informații: </w:t>
      </w:r>
    </w:p>
    <w:p w14:paraId="00204EFD" w14:textId="77777777" w:rsidR="002E30A7" w:rsidRPr="002E30A7" w:rsidRDefault="002E30A7" w:rsidP="002E30A7">
      <w:pPr>
        <w:numPr>
          <w:ilvl w:val="0"/>
          <w:numId w:val="14"/>
        </w:numPr>
        <w:tabs>
          <w:tab w:val="left" w:pos="851"/>
        </w:tabs>
        <w:suppressAutoHyphens/>
        <w:adjustRightInd w:val="0"/>
        <w:spacing w:after="200" w:line="276" w:lineRule="auto"/>
        <w:contextualSpacing/>
        <w:jc w:val="left"/>
        <w:rPr>
          <w:rFonts w:ascii="Times New Roman" w:hAnsi="Times New Roman" w:cs="Times New Roman"/>
          <w:kern w:val="0"/>
          <w:lang w:val="ro-RO" w:eastAsia="en-GB"/>
          <w14:ligatures w14:val="none"/>
        </w:rPr>
      </w:pPr>
      <w:r w:rsidRPr="002E30A7">
        <w:rPr>
          <w:rFonts w:ascii="Times New Roman" w:hAnsi="Times New Roman" w:cs="Times New Roman"/>
          <w:kern w:val="0"/>
          <w:lang w:val="ro-RO" w:eastAsia="en-GB"/>
          <w14:ligatures w14:val="none"/>
        </w:rPr>
        <w:t>Distribuția responsabilității pentru realizarea de rezultate intermediare sau finale/activități intre membrii asocierii;</w:t>
      </w:r>
    </w:p>
    <w:p w14:paraId="7282EED0" w14:textId="77777777" w:rsidR="002E30A7" w:rsidRPr="002E30A7" w:rsidRDefault="002E30A7" w:rsidP="002E30A7">
      <w:pPr>
        <w:numPr>
          <w:ilvl w:val="0"/>
          <w:numId w:val="8"/>
        </w:numPr>
        <w:tabs>
          <w:tab w:val="left" w:pos="360"/>
        </w:tabs>
        <w:suppressAutoHyphens/>
        <w:adjustRightInd w:val="0"/>
        <w:spacing w:after="200" w:line="276" w:lineRule="auto"/>
        <w:contextualSpacing/>
        <w:jc w:val="left"/>
        <w:rPr>
          <w:rFonts w:ascii="Times New Roman" w:hAnsi="Times New Roman" w:cs="Times New Roman"/>
          <w:kern w:val="0"/>
          <w:lang w:val="ro-RO" w:eastAsia="en-GB"/>
          <w14:ligatures w14:val="none"/>
        </w:rPr>
      </w:pPr>
      <w:r w:rsidRPr="002E30A7">
        <w:rPr>
          <w:rFonts w:ascii="Times New Roman" w:hAnsi="Times New Roman" w:cs="Times New Roman"/>
          <w:kern w:val="0"/>
          <w:lang w:val="ro-RO" w:eastAsia="en-GB"/>
          <w14:ligatures w14:val="none"/>
        </w:rPr>
        <w:t>Interacțiunea dintre activitățile/rezultatele realizate de fiecare membru al asocierii cu ceilalți membri ai asocierii pentru activitățile/rezultatele solicitate în cadrul Caietului de Sarcini.</w:t>
      </w:r>
    </w:p>
    <w:p w14:paraId="24109687"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kern w:val="0"/>
          <w:lang w:val="ro-RO"/>
          <w14:ligatures w14:val="none"/>
        </w:rPr>
      </w:pPr>
    </w:p>
    <w:p w14:paraId="2B6B8FBD" w14:textId="77777777" w:rsidR="002E30A7" w:rsidRPr="002E30A7" w:rsidRDefault="002E30A7" w:rsidP="002E30A7">
      <w:pPr>
        <w:tabs>
          <w:tab w:val="left" w:pos="851"/>
        </w:tabs>
        <w:adjustRightInd w:val="0"/>
        <w:ind w:left="360"/>
        <w:contextualSpacing/>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b/>
          <w:color w:val="000000"/>
          <w:kern w:val="0"/>
          <w:lang w:val="ro-RO"/>
          <w14:ligatures w14:val="none"/>
        </w:rPr>
        <w:t>5. Abordarea pentru organizarea și gestionarea activităților subcontractanților</w:t>
      </w:r>
      <w:r w:rsidRPr="002E30A7">
        <w:rPr>
          <w:rFonts w:ascii="Times New Roman" w:eastAsia="Calibri" w:hAnsi="Times New Roman" w:cs="Times New Roman"/>
          <w:color w:val="000000"/>
          <w:kern w:val="0"/>
          <w:lang w:val="ro-RO"/>
          <w14:ligatures w14:val="none"/>
        </w:rPr>
        <w:t xml:space="preserve"> în cadrul contractului (în cazul în care ofertantul va utiliza subcontractanți pentru anumite activități din contract)</w:t>
      </w:r>
    </w:p>
    <w:p w14:paraId="5875FF34" w14:textId="77777777" w:rsidR="002E30A7" w:rsidRPr="002E30A7" w:rsidRDefault="002E30A7" w:rsidP="002E30A7">
      <w:pPr>
        <w:tabs>
          <w:tab w:val="left" w:pos="851"/>
        </w:tabs>
        <w:adjustRightInd w:val="0"/>
        <w:spacing w:after="200" w:line="276" w:lineRule="auto"/>
        <w:contextualSpacing/>
        <w:rPr>
          <w:rFonts w:ascii="Times New Roman" w:hAnsi="Times New Roman" w:cs="Times New Roman"/>
          <w:kern w:val="0"/>
          <w:lang w:val="ro-RO" w:eastAsia="en-GB"/>
          <w14:ligatures w14:val="none"/>
        </w:rPr>
      </w:pPr>
    </w:p>
    <w:p w14:paraId="41CC5AE9" w14:textId="77777777" w:rsidR="002E30A7" w:rsidRPr="002E30A7" w:rsidRDefault="002E30A7" w:rsidP="002E30A7">
      <w:pPr>
        <w:tabs>
          <w:tab w:val="left" w:pos="851"/>
        </w:tabs>
        <w:adjustRightInd w:val="0"/>
        <w:spacing w:after="200" w:line="276" w:lineRule="auto"/>
        <w:contextualSpacing/>
        <w:rPr>
          <w:rFonts w:ascii="Times New Roman" w:hAnsi="Times New Roman" w:cs="Times New Roman"/>
          <w:kern w:val="0"/>
          <w:lang w:val="ro-RO" w:eastAsia="en-GB"/>
          <w14:ligatures w14:val="none"/>
        </w:rPr>
      </w:pPr>
      <w:r w:rsidRPr="002E30A7">
        <w:rPr>
          <w:rFonts w:ascii="Times New Roman" w:hAnsi="Times New Roman" w:cs="Times New Roman"/>
          <w:kern w:val="0"/>
          <w:lang w:val="ro-RO" w:eastAsia="en-GB"/>
          <w14:ligatures w14:val="none"/>
        </w:rPr>
        <w:t xml:space="preserve">Se vor include următoarele informații: </w:t>
      </w:r>
    </w:p>
    <w:p w14:paraId="57C8817F" w14:textId="77777777" w:rsidR="002E30A7" w:rsidRPr="002E30A7" w:rsidRDefault="002E30A7" w:rsidP="002E30A7">
      <w:pPr>
        <w:numPr>
          <w:ilvl w:val="0"/>
          <w:numId w:val="13"/>
        </w:numPr>
        <w:tabs>
          <w:tab w:val="left" w:pos="720"/>
        </w:tabs>
        <w:suppressAutoHyphens/>
        <w:adjustRightInd w:val="0"/>
        <w:spacing w:after="200" w:line="276" w:lineRule="auto"/>
        <w:contextualSpacing/>
        <w:jc w:val="left"/>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color w:val="000000"/>
          <w:kern w:val="0"/>
          <w:lang w:val="ro-RO"/>
          <w14:ligatures w14:val="none"/>
        </w:rPr>
        <w:t>Activitățile realizate de subcontractanți;</w:t>
      </w:r>
    </w:p>
    <w:p w14:paraId="421CD1B5" w14:textId="77777777" w:rsidR="002E30A7" w:rsidRPr="002E30A7" w:rsidRDefault="002E30A7" w:rsidP="002E30A7">
      <w:pPr>
        <w:numPr>
          <w:ilvl w:val="0"/>
          <w:numId w:val="13"/>
        </w:numPr>
        <w:tabs>
          <w:tab w:val="left" w:pos="720"/>
        </w:tabs>
        <w:suppressAutoHyphens/>
        <w:adjustRightInd w:val="0"/>
        <w:spacing w:after="200" w:line="276" w:lineRule="auto"/>
        <w:contextualSpacing/>
        <w:jc w:val="left"/>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color w:val="000000"/>
          <w:kern w:val="0"/>
          <w:lang w:val="ro-RO"/>
          <w14:ligatures w14:val="none"/>
        </w:rPr>
        <w:lastRenderedPageBreak/>
        <w:t xml:space="preserve">Modalitatea în care se va asigura integrarea rezultatului activităților realizate de subcontractanți în rezultatul final </w:t>
      </w:r>
      <w:r w:rsidRPr="002E30A7">
        <w:rPr>
          <w:rFonts w:ascii="Times New Roman" w:eastAsia="Calibri" w:hAnsi="Times New Roman" w:cs="Times New Roman"/>
          <w:i/>
          <w:kern w:val="0"/>
          <w:lang w:val="ro-RO"/>
          <w14:ligatures w14:val="none"/>
        </w:rPr>
        <w:t xml:space="preserve">(exemplu: integrarea documentațiilor tehnice privind instalațiile electrice în documentație);   </w:t>
      </w:r>
    </w:p>
    <w:p w14:paraId="66A5EE29" w14:textId="77777777" w:rsidR="002E30A7" w:rsidRPr="002E30A7" w:rsidRDefault="002E30A7" w:rsidP="002E30A7">
      <w:pPr>
        <w:numPr>
          <w:ilvl w:val="0"/>
          <w:numId w:val="13"/>
        </w:numPr>
        <w:tabs>
          <w:tab w:val="left" w:pos="720"/>
        </w:tabs>
        <w:suppressAutoHyphens/>
        <w:adjustRightInd w:val="0"/>
        <w:spacing w:after="200" w:line="276" w:lineRule="auto"/>
        <w:contextualSpacing/>
        <w:jc w:val="left"/>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color w:val="000000"/>
          <w:kern w:val="0"/>
          <w:lang w:val="ro-RO"/>
          <w14:ligatures w14:val="none"/>
        </w:rPr>
        <w:t>Modalitatea de efectuare a plaților către subcontractanți în cadrul contractului.</w:t>
      </w:r>
    </w:p>
    <w:p w14:paraId="06AE79D5" w14:textId="77777777" w:rsidR="002E30A7" w:rsidRPr="002E30A7" w:rsidRDefault="002E30A7" w:rsidP="002E30A7">
      <w:pPr>
        <w:shd w:val="clear" w:color="auto" w:fill="FFFFFF"/>
        <w:tabs>
          <w:tab w:val="center" w:pos="9072"/>
        </w:tabs>
        <w:spacing w:after="200" w:line="276" w:lineRule="auto"/>
        <w:ind w:left="720"/>
        <w:contextualSpacing/>
        <w:jc w:val="left"/>
        <w:rPr>
          <w:rFonts w:ascii="Times New Roman" w:hAnsi="Times New Roman" w:cs="Times New Roman"/>
          <w:color w:val="FF0000"/>
          <w:spacing w:val="-1"/>
          <w:kern w:val="0"/>
          <w:lang w:val="ro-RO"/>
          <w14:ligatures w14:val="none"/>
        </w:rPr>
      </w:pPr>
    </w:p>
    <w:p w14:paraId="6E84992C" w14:textId="77777777" w:rsidR="002E30A7" w:rsidRPr="002E30A7" w:rsidRDefault="002E30A7" w:rsidP="002E30A7">
      <w:pPr>
        <w:shd w:val="clear" w:color="auto" w:fill="FFFFFF"/>
        <w:tabs>
          <w:tab w:val="center" w:pos="9072"/>
        </w:tabs>
        <w:suppressAutoHyphens/>
        <w:jc w:val="left"/>
        <w:rPr>
          <w:rFonts w:ascii="Times New Roman" w:hAnsi="Times New Roman" w:cs="Times New Roman"/>
          <w:color w:val="FF0000"/>
          <w:spacing w:val="-1"/>
          <w:kern w:val="0"/>
          <w:lang w:val="ro-RO"/>
          <w14:ligatures w14:val="none"/>
        </w:rPr>
      </w:pPr>
      <w:r w:rsidRPr="002E30A7">
        <w:rPr>
          <w:rFonts w:ascii="Times New Roman" w:hAnsi="Times New Roman" w:cs="Times New Roman"/>
          <w:b/>
          <w:bCs/>
          <w:iCs/>
          <w:kern w:val="0"/>
          <w:lang w:val="ro-RO"/>
          <w14:ligatures w14:val="none"/>
        </w:rPr>
        <w:tab/>
        <w:t>6. Abordarea propusă pentru managementul riscurilor</w:t>
      </w:r>
      <w:r w:rsidRPr="002E30A7">
        <w:rPr>
          <w:rFonts w:ascii="Times New Roman" w:hAnsi="Times New Roman" w:cs="Times New Roman"/>
          <w:bCs/>
          <w:iCs/>
          <w:kern w:val="0"/>
          <w:lang w:val="ro-RO"/>
          <w14:ligatures w14:val="none"/>
        </w:rPr>
        <w:t>, cu luarea în considerare a cerințelor incluse în Caietul de Sarcini la capitolul 12 –  Riscuri în implementarea contractului</w:t>
      </w:r>
    </w:p>
    <w:p w14:paraId="6FF5210C"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p>
    <w:p w14:paraId="2A01B123"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r w:rsidRPr="002E30A7">
        <w:rPr>
          <w:rFonts w:ascii="Times New Roman" w:eastAsia="Calibri" w:hAnsi="Times New Roman" w:cs="Times New Roman"/>
          <w:color w:val="000000"/>
          <w:kern w:val="0"/>
          <w:lang w:val="ro-RO"/>
          <w14:ligatures w14:val="none"/>
        </w:rPr>
        <w:t>Informațiile din această secțiune vor fi structurate astfel:</w:t>
      </w:r>
    </w:p>
    <w:p w14:paraId="1DF55539" w14:textId="77777777" w:rsidR="002E30A7" w:rsidRPr="002E30A7" w:rsidRDefault="002E30A7" w:rsidP="002E30A7">
      <w:pPr>
        <w:tabs>
          <w:tab w:val="left" w:pos="851"/>
        </w:tabs>
        <w:adjustRightInd w:val="0"/>
        <w:spacing w:after="200" w:line="276" w:lineRule="auto"/>
        <w:contextualSpacing/>
        <w:rPr>
          <w:rFonts w:ascii="Times New Roman" w:eastAsia="Calibri" w:hAnsi="Times New Roman" w:cs="Times New Roman"/>
          <w:color w:val="000000"/>
          <w:kern w:val="0"/>
          <w:lang w:val="ro-RO"/>
          <w14:ligatures w14:val="non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3429"/>
        <w:gridCol w:w="3286"/>
      </w:tblGrid>
      <w:tr w:rsidR="002E30A7" w:rsidRPr="002E30A7" w14:paraId="7550F32F" w14:textId="77777777" w:rsidTr="003A4A60">
        <w:trPr>
          <w:trHeight w:val="1001"/>
        </w:trPr>
        <w:tc>
          <w:tcPr>
            <w:tcW w:w="3139" w:type="dxa"/>
            <w:tcBorders>
              <w:bottom w:val="single" w:sz="4" w:space="0" w:color="auto"/>
            </w:tcBorders>
            <w:vAlign w:val="center"/>
          </w:tcPr>
          <w:p w14:paraId="67D32673" w14:textId="77777777" w:rsidR="002E30A7" w:rsidRPr="002E30A7" w:rsidRDefault="002E30A7" w:rsidP="002E30A7">
            <w:pPr>
              <w:widowControl w:val="0"/>
              <w:tabs>
                <w:tab w:val="left" w:pos="-720"/>
                <w:tab w:val="left" w:pos="0"/>
                <w:tab w:val="left" w:leader="dot" w:pos="8748"/>
              </w:tabs>
              <w:autoSpaceDE w:val="0"/>
              <w:autoSpaceDN w:val="0"/>
              <w:jc w:val="center"/>
              <w:rPr>
                <w:rFonts w:ascii="Times New Roman" w:eastAsia="Times New Roman" w:hAnsi="Times New Roman" w:cs="Times New Roman"/>
                <w:bCs/>
                <w:iCs/>
                <w:kern w:val="0"/>
                <w:lang w:val="ro-RO"/>
                <w14:ligatures w14:val="none"/>
              </w:rPr>
            </w:pPr>
            <w:r w:rsidRPr="002E30A7">
              <w:rPr>
                <w:rFonts w:ascii="Times New Roman" w:eastAsia="Times New Roman" w:hAnsi="Times New Roman" w:cs="Times New Roman"/>
                <w:bCs/>
                <w:iCs/>
                <w:kern w:val="0"/>
                <w:lang w:val="ro-RO"/>
                <w14:ligatures w14:val="none"/>
              </w:rPr>
              <w:t>Riscurile prezentate în Caietul de Sarcini sau riscurile identificate de către ofertant, după cum este aplicabil în funcție de conținutul Caietului de Sarcini</w:t>
            </w:r>
          </w:p>
        </w:tc>
        <w:tc>
          <w:tcPr>
            <w:tcW w:w="3429" w:type="dxa"/>
            <w:tcBorders>
              <w:bottom w:val="single" w:sz="4" w:space="0" w:color="auto"/>
            </w:tcBorders>
            <w:vAlign w:val="center"/>
          </w:tcPr>
          <w:p w14:paraId="2A76F334" w14:textId="77777777" w:rsidR="002E30A7" w:rsidRPr="002E30A7" w:rsidRDefault="002E30A7" w:rsidP="002E30A7">
            <w:pPr>
              <w:widowControl w:val="0"/>
              <w:tabs>
                <w:tab w:val="left" w:pos="-720"/>
                <w:tab w:val="left" w:pos="0"/>
                <w:tab w:val="left" w:leader="dot" w:pos="8748"/>
              </w:tabs>
              <w:autoSpaceDE w:val="0"/>
              <w:autoSpaceDN w:val="0"/>
              <w:jc w:val="center"/>
              <w:rPr>
                <w:rFonts w:ascii="Times New Roman" w:eastAsia="Times New Roman" w:hAnsi="Times New Roman" w:cs="Times New Roman"/>
                <w:kern w:val="0"/>
                <w:lang w:val="ro-RO"/>
                <w14:ligatures w14:val="none"/>
              </w:rPr>
            </w:pPr>
            <w:r w:rsidRPr="002E30A7">
              <w:rPr>
                <w:rFonts w:ascii="Times New Roman" w:eastAsia="Times New Roman" w:hAnsi="Times New Roman" w:cs="Times New Roman"/>
                <w:kern w:val="0"/>
                <w:lang w:val="ro-RO"/>
                <w14:ligatures w14:val="none"/>
              </w:rPr>
              <w:t>Măsurile propuse de către Ofertant ca parte a strategiei de risc (prevenirea/atenuarea/eliminarea riscurilor identificate)</w:t>
            </w:r>
          </w:p>
        </w:tc>
        <w:tc>
          <w:tcPr>
            <w:tcW w:w="3286" w:type="dxa"/>
            <w:tcBorders>
              <w:bottom w:val="single" w:sz="4" w:space="0" w:color="auto"/>
            </w:tcBorders>
            <w:vAlign w:val="center"/>
          </w:tcPr>
          <w:p w14:paraId="305CDB2C" w14:textId="77777777" w:rsidR="002E30A7" w:rsidRPr="002E30A7" w:rsidRDefault="002E30A7" w:rsidP="002E30A7">
            <w:pPr>
              <w:widowControl w:val="0"/>
              <w:tabs>
                <w:tab w:val="left" w:pos="-720"/>
                <w:tab w:val="left" w:pos="0"/>
                <w:tab w:val="left" w:leader="dot" w:pos="8748"/>
              </w:tabs>
              <w:autoSpaceDE w:val="0"/>
              <w:autoSpaceDN w:val="0"/>
              <w:jc w:val="center"/>
              <w:rPr>
                <w:rFonts w:ascii="Times New Roman" w:eastAsia="Calibri" w:hAnsi="Times New Roman" w:cs="Times New Roman"/>
                <w:kern w:val="0"/>
                <w:lang w:val="ro-RO"/>
                <w14:ligatures w14:val="none"/>
              </w:rPr>
            </w:pPr>
            <w:r w:rsidRPr="002E30A7">
              <w:rPr>
                <w:rFonts w:ascii="Times New Roman" w:eastAsia="Times New Roman" w:hAnsi="Times New Roman" w:cs="Times New Roman"/>
                <w:bCs/>
                <w:iCs/>
                <w:kern w:val="0"/>
                <w:lang w:val="ro-RO"/>
                <w14:ligatures w14:val="none"/>
              </w:rPr>
              <w:t xml:space="preserve">Activitatea din metodologia de prestare a serviciilor/planul de lucru unde este reflectată măsura propusă </w:t>
            </w:r>
          </w:p>
        </w:tc>
      </w:tr>
      <w:tr w:rsidR="002E30A7" w:rsidRPr="002E30A7" w14:paraId="41989F93" w14:textId="77777777" w:rsidTr="003A4A60">
        <w:trPr>
          <w:trHeight w:val="1978"/>
        </w:trPr>
        <w:tc>
          <w:tcPr>
            <w:tcW w:w="3139" w:type="dxa"/>
          </w:tcPr>
          <w:p w14:paraId="3D8E47DD"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1667B172"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230F12D2"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1451C2CE"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1FAB1B60"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0245F0BE"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50316BB5"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12FDF1ED"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3336BC2F"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55DE1B8F" w14:textId="77777777" w:rsidR="002E30A7" w:rsidRPr="002E30A7" w:rsidRDefault="002E30A7" w:rsidP="002E30A7">
            <w:pPr>
              <w:suppressAutoHyphens/>
              <w:spacing w:after="200" w:line="276" w:lineRule="auto"/>
              <w:jc w:val="left"/>
              <w:rPr>
                <w:rFonts w:ascii="Times New Roman" w:hAnsi="Times New Roman" w:cs="Times New Roman"/>
                <w:bCs/>
                <w:i/>
                <w:iCs/>
                <w:kern w:val="0"/>
                <w:lang w:val="ro-RO"/>
                <w14:ligatures w14:val="none"/>
              </w:rPr>
            </w:pPr>
          </w:p>
        </w:tc>
        <w:tc>
          <w:tcPr>
            <w:tcW w:w="3429" w:type="dxa"/>
          </w:tcPr>
          <w:p w14:paraId="44D4178A" w14:textId="77777777" w:rsidR="002E30A7" w:rsidRPr="002E30A7" w:rsidRDefault="002E30A7" w:rsidP="002E30A7">
            <w:pPr>
              <w:suppressAutoHyphens/>
              <w:spacing w:after="200" w:line="276" w:lineRule="auto"/>
              <w:jc w:val="left"/>
              <w:rPr>
                <w:rFonts w:ascii="Times New Roman" w:hAnsi="Times New Roman" w:cs="Times New Roman"/>
                <w:i/>
                <w:kern w:val="0"/>
                <w:lang w:val="ro-RO"/>
                <w14:ligatures w14:val="none"/>
              </w:rPr>
            </w:pPr>
          </w:p>
          <w:p w14:paraId="1797D3C4" w14:textId="77777777" w:rsidR="002E30A7" w:rsidRPr="002E30A7" w:rsidRDefault="002E30A7" w:rsidP="002E30A7">
            <w:pPr>
              <w:suppressAutoHyphens/>
              <w:spacing w:after="200" w:line="276" w:lineRule="auto"/>
              <w:jc w:val="left"/>
              <w:rPr>
                <w:rFonts w:ascii="Times New Roman" w:hAnsi="Times New Roman" w:cs="Times New Roman"/>
                <w:kern w:val="0"/>
                <w:lang w:val="ro-RO"/>
                <w14:ligatures w14:val="none"/>
              </w:rPr>
            </w:pPr>
          </w:p>
        </w:tc>
        <w:tc>
          <w:tcPr>
            <w:tcW w:w="3286" w:type="dxa"/>
          </w:tcPr>
          <w:p w14:paraId="36A3B662" w14:textId="77777777" w:rsidR="002E30A7" w:rsidRPr="002E30A7" w:rsidRDefault="002E30A7" w:rsidP="002E30A7">
            <w:pPr>
              <w:suppressAutoHyphens/>
              <w:spacing w:after="200" w:line="276" w:lineRule="auto"/>
              <w:jc w:val="left"/>
              <w:rPr>
                <w:rFonts w:ascii="Times New Roman" w:hAnsi="Times New Roman" w:cs="Times New Roman"/>
                <w:bCs/>
                <w:iCs/>
                <w:kern w:val="0"/>
                <w:lang w:val="ro-RO"/>
                <w14:ligatures w14:val="none"/>
              </w:rPr>
            </w:pPr>
          </w:p>
        </w:tc>
      </w:tr>
    </w:tbl>
    <w:p w14:paraId="172E994E"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color w:val="FF0000"/>
          <w:spacing w:val="-1"/>
          <w:kern w:val="0"/>
          <w:lang w:val="ro-RO"/>
          <w14:ligatures w14:val="none"/>
        </w:rPr>
      </w:pPr>
    </w:p>
    <w:p w14:paraId="71BC0313" w14:textId="77777777" w:rsidR="002E30A7" w:rsidRPr="002E30A7" w:rsidRDefault="002E30A7" w:rsidP="002E30A7">
      <w:pPr>
        <w:numPr>
          <w:ilvl w:val="0"/>
          <w:numId w:val="9"/>
        </w:numPr>
        <w:shd w:val="clear" w:color="auto" w:fill="FFFFFF"/>
        <w:tabs>
          <w:tab w:val="center" w:pos="9072"/>
        </w:tabs>
        <w:suppressAutoHyphens/>
        <w:spacing w:after="200" w:line="276" w:lineRule="auto"/>
        <w:jc w:val="left"/>
        <w:rPr>
          <w:rFonts w:ascii="Times New Roman" w:hAnsi="Times New Roman" w:cs="Times New Roman"/>
          <w:b/>
          <w:spacing w:val="-1"/>
          <w:kern w:val="0"/>
          <w:lang w:val="ro-RO"/>
          <w14:ligatures w14:val="none"/>
        </w:rPr>
      </w:pPr>
      <w:r w:rsidRPr="002E30A7">
        <w:rPr>
          <w:rFonts w:ascii="Times New Roman" w:hAnsi="Times New Roman" w:cs="Times New Roman"/>
          <w:spacing w:val="-1"/>
          <w:kern w:val="0"/>
          <w:lang w:val="ro-RO"/>
          <w14:ligatures w14:val="none"/>
        </w:rPr>
        <w:t>Anexe la propunerea tehnică</w:t>
      </w:r>
    </w:p>
    <w:p w14:paraId="54CEE384" w14:textId="77777777" w:rsidR="002E30A7" w:rsidRPr="002E30A7" w:rsidRDefault="002E30A7" w:rsidP="002E30A7">
      <w:pPr>
        <w:numPr>
          <w:ilvl w:val="0"/>
          <w:numId w:val="15"/>
        </w:numPr>
        <w:shd w:val="clear" w:color="auto" w:fill="FFFFFF"/>
        <w:tabs>
          <w:tab w:val="center" w:pos="9072"/>
        </w:tabs>
        <w:suppressAutoHyphens/>
        <w:spacing w:after="200" w:line="276" w:lineRule="auto"/>
        <w:jc w:val="left"/>
        <w:rPr>
          <w:rFonts w:ascii="Times New Roman" w:hAnsi="Times New Roman" w:cs="Times New Roman"/>
          <w:b/>
          <w:spacing w:val="-1"/>
          <w:kern w:val="0"/>
          <w:lang w:val="ro-RO"/>
          <w14:ligatures w14:val="none"/>
        </w:rPr>
      </w:pPr>
      <w:r w:rsidRPr="002E30A7">
        <w:rPr>
          <w:rFonts w:ascii="Times New Roman" w:eastAsia="Calibri" w:hAnsi="Times New Roman" w:cs="Times New Roman"/>
          <w:kern w:val="0"/>
          <w:lang w:val="ro-RO"/>
          <w14:ligatures w14:val="none"/>
        </w:rPr>
        <w:t>Graficul de realizare al contractului (Formularul nr. 3);</w:t>
      </w:r>
    </w:p>
    <w:p w14:paraId="1FFB2349" w14:textId="77777777" w:rsidR="002E30A7" w:rsidRPr="002E30A7" w:rsidRDefault="002E30A7" w:rsidP="002E30A7">
      <w:pPr>
        <w:numPr>
          <w:ilvl w:val="0"/>
          <w:numId w:val="15"/>
        </w:numPr>
        <w:shd w:val="clear" w:color="auto" w:fill="FFFFFF"/>
        <w:tabs>
          <w:tab w:val="center" w:pos="9072"/>
        </w:tabs>
        <w:suppressAutoHyphens/>
        <w:spacing w:after="200" w:line="276" w:lineRule="auto"/>
        <w:jc w:val="left"/>
        <w:rPr>
          <w:rFonts w:ascii="Times New Roman" w:hAnsi="Times New Roman" w:cs="Times New Roman"/>
          <w:b/>
          <w:spacing w:val="-1"/>
          <w:kern w:val="0"/>
          <w:lang w:val="ro-RO"/>
          <w14:ligatures w14:val="none"/>
        </w:rPr>
      </w:pPr>
      <w:r w:rsidRPr="002E30A7">
        <w:rPr>
          <w:rFonts w:ascii="Times New Roman" w:eastAsia="Calibri" w:hAnsi="Times New Roman" w:cs="Times New Roman"/>
          <w:kern w:val="0"/>
          <w:lang w:val="ro-RO"/>
          <w14:ligatures w14:val="none"/>
        </w:rPr>
        <w:t>Listei cu personalul implicat în îndeplinirea contractului (Formularul nr.4);</w:t>
      </w:r>
    </w:p>
    <w:p w14:paraId="00856351" w14:textId="77777777" w:rsidR="002E30A7" w:rsidRPr="002E30A7" w:rsidRDefault="002E30A7" w:rsidP="002E30A7">
      <w:pPr>
        <w:shd w:val="clear" w:color="auto" w:fill="FFFFFF"/>
        <w:spacing w:after="360"/>
        <w:rPr>
          <w:rFonts w:ascii="Times New Roman" w:hAnsi="Times New Roman" w:cs="Times New Roman"/>
          <w:spacing w:val="-1"/>
          <w:kern w:val="0"/>
          <w:lang w:val="ro-RO"/>
          <w14:ligatures w14:val="none"/>
        </w:rPr>
      </w:pPr>
    </w:p>
    <w:p w14:paraId="183FCBF5" w14:textId="77777777" w:rsidR="002E30A7" w:rsidRPr="002E30A7" w:rsidRDefault="002E30A7" w:rsidP="002E30A7">
      <w:pPr>
        <w:shd w:val="clear" w:color="auto" w:fill="FFFFFF"/>
        <w:spacing w:after="360"/>
        <w:rPr>
          <w:rFonts w:ascii="Times New Roman" w:hAnsi="Times New Roman" w:cs="Times New Roman"/>
          <w:spacing w:val="-1"/>
          <w:kern w:val="0"/>
          <w:lang w:val="ro-RO"/>
          <w14:ligatures w14:val="none"/>
        </w:rPr>
      </w:pPr>
      <w:r w:rsidRPr="002E30A7">
        <w:rPr>
          <w:rFonts w:ascii="Times New Roman" w:hAnsi="Times New Roman" w:cs="Times New Roman"/>
          <w:spacing w:val="-1"/>
          <w:kern w:val="0"/>
          <w:lang w:val="ro-RO"/>
          <w14:ligatures w14:val="none"/>
        </w:rPr>
        <w:t xml:space="preserve">          Data completării</w:t>
      </w:r>
      <w:r w:rsidRPr="002E30A7">
        <w:rPr>
          <w:rFonts w:ascii="Times New Roman" w:hAnsi="Times New Roman" w:cs="Times New Roman"/>
          <w:spacing w:val="-1"/>
          <w:kern w:val="0"/>
          <w:lang w:val="ro-RO"/>
          <w14:ligatures w14:val="none"/>
        </w:rPr>
        <w:tab/>
        <w:t xml:space="preserve">                                                                                 Operator economic,</w:t>
      </w:r>
    </w:p>
    <w:p w14:paraId="62802BF4" w14:textId="77777777" w:rsidR="002E30A7" w:rsidRPr="002E30A7" w:rsidRDefault="002E30A7" w:rsidP="002E30A7">
      <w:pPr>
        <w:shd w:val="clear" w:color="auto" w:fill="FFFFFF"/>
        <w:tabs>
          <w:tab w:val="center" w:pos="9072"/>
        </w:tabs>
        <w:spacing w:after="200" w:line="276" w:lineRule="auto"/>
        <w:ind w:left="1440"/>
        <w:contextualSpacing/>
        <w:jc w:val="left"/>
        <w:rPr>
          <w:rFonts w:ascii="Times New Roman" w:hAnsi="Times New Roman" w:cs="Times New Roman"/>
          <w:kern w:val="0"/>
          <w:lang w:val="ro-RO"/>
          <w14:ligatures w14:val="none"/>
        </w:rPr>
      </w:pPr>
      <w:r w:rsidRPr="002E30A7">
        <w:rPr>
          <w:rFonts w:ascii="Times New Roman" w:hAnsi="Times New Roman" w:cs="Times New Roman"/>
          <w:spacing w:val="-1"/>
          <w:kern w:val="0"/>
          <w:lang w:val="ro-RO"/>
          <w14:ligatures w14:val="none"/>
        </w:rPr>
        <w:tab/>
        <w:t>............................................</w:t>
      </w:r>
    </w:p>
    <w:p w14:paraId="142FE24A" w14:textId="7300AB40" w:rsidR="002E30A7" w:rsidRPr="002E30A7" w:rsidRDefault="002E30A7" w:rsidP="004E7B26">
      <w:pPr>
        <w:shd w:val="clear" w:color="auto" w:fill="FFFFFF"/>
        <w:tabs>
          <w:tab w:val="center" w:pos="9072"/>
        </w:tabs>
        <w:spacing w:after="200" w:line="276" w:lineRule="auto"/>
        <w:ind w:left="1440"/>
        <w:contextualSpacing/>
        <w:jc w:val="left"/>
        <w:rPr>
          <w:rFonts w:ascii="Times New Roman" w:hAnsi="Times New Roman" w:cs="Times New Roman"/>
          <w:i/>
          <w:spacing w:val="-1"/>
          <w:kern w:val="0"/>
          <w:lang w:val="ro-RO"/>
          <w14:ligatures w14:val="none"/>
        </w:rPr>
      </w:pPr>
      <w:r w:rsidRPr="002E30A7">
        <w:rPr>
          <w:rFonts w:ascii="Times New Roman" w:hAnsi="Times New Roman" w:cs="Times New Roman"/>
          <w:i/>
          <w:spacing w:val="-1"/>
          <w:kern w:val="0"/>
          <w:lang w:val="ro-RO"/>
          <w14:ligatures w14:val="none"/>
        </w:rPr>
        <w:tab/>
        <w:t>(semnătură autorizată)</w:t>
      </w:r>
    </w:p>
    <w:p w14:paraId="0C08FE4A" w14:textId="77777777" w:rsidR="002E30A7" w:rsidRPr="002E30A7" w:rsidRDefault="002E30A7" w:rsidP="002E30A7">
      <w:pPr>
        <w:spacing w:after="200" w:line="276" w:lineRule="auto"/>
        <w:jc w:val="right"/>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lastRenderedPageBreak/>
        <w:t>Formular nr. 3</w:t>
      </w:r>
    </w:p>
    <w:p w14:paraId="50100259" w14:textId="77777777" w:rsidR="002E30A7" w:rsidRPr="002E30A7" w:rsidRDefault="002E30A7" w:rsidP="002E30A7">
      <w:pPr>
        <w:spacing w:after="200" w:line="276" w:lineRule="auto"/>
        <w:jc w:val="right"/>
        <w:rPr>
          <w:rFonts w:ascii="Times New Roman" w:hAnsi="Times New Roman" w:cs="Times New Roman"/>
          <w:b/>
          <w:kern w:val="0"/>
          <w:lang w:val="ro-RO"/>
          <w14:ligatures w14:val="none"/>
        </w:rPr>
      </w:pPr>
    </w:p>
    <w:p w14:paraId="1136E348"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Operator economic</w:t>
      </w:r>
    </w:p>
    <w:p w14:paraId="01B9F78F"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_____________________</w:t>
      </w:r>
    </w:p>
    <w:p w14:paraId="565AD77B" w14:textId="77777777" w:rsidR="002E30A7" w:rsidRPr="002E30A7" w:rsidRDefault="002E30A7" w:rsidP="002E30A7">
      <w:pPr>
        <w:spacing w:after="200" w:line="276" w:lineRule="auto"/>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 xml:space="preserve">        (denumirea)</w:t>
      </w:r>
    </w:p>
    <w:p w14:paraId="76095BCE" w14:textId="77777777" w:rsidR="002E30A7" w:rsidRPr="002E30A7" w:rsidRDefault="002E30A7" w:rsidP="002E30A7">
      <w:pPr>
        <w:spacing w:after="200" w:line="276" w:lineRule="auto"/>
        <w:jc w:val="left"/>
        <w:rPr>
          <w:rFonts w:ascii="Times New Roman" w:hAnsi="Times New Roman" w:cs="Times New Roman"/>
          <w:b/>
          <w:i/>
          <w:spacing w:val="-1"/>
          <w:kern w:val="0"/>
          <w:lang w:val="ro-RO"/>
          <w14:ligatures w14:val="none"/>
        </w:rPr>
      </w:pPr>
    </w:p>
    <w:p w14:paraId="6013E1AC" w14:textId="77777777" w:rsidR="002E30A7" w:rsidRPr="002E30A7" w:rsidRDefault="002E30A7" w:rsidP="002E30A7">
      <w:pPr>
        <w:spacing w:line="276" w:lineRule="auto"/>
        <w:jc w:val="left"/>
        <w:rPr>
          <w:rFonts w:ascii="Times New Roman" w:hAnsi="Times New Roman" w:cs="Times New Roman"/>
          <w:b/>
          <w:i/>
          <w:kern w:val="0"/>
          <w:lang w:val="ro-RO"/>
          <w14:ligatures w14:val="none"/>
        </w:rPr>
      </w:pPr>
      <w:r w:rsidRPr="002E30A7">
        <w:rPr>
          <w:rFonts w:ascii="Times New Roman" w:hAnsi="Times New Roman" w:cs="Times New Roman"/>
          <w:b/>
          <w:i/>
          <w:kern w:val="0"/>
          <w:lang w:val="ro-RO"/>
          <w14:ligatures w14:val="none"/>
        </w:rPr>
        <w:t xml:space="preserve">  </w:t>
      </w:r>
    </w:p>
    <w:p w14:paraId="75C57CCA" w14:textId="77777777" w:rsidR="002E30A7" w:rsidRPr="002E30A7" w:rsidRDefault="002E30A7" w:rsidP="002E30A7">
      <w:pPr>
        <w:spacing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 xml:space="preserve">Grafic de realizare </w:t>
      </w:r>
    </w:p>
    <w:p w14:paraId="34515482" w14:textId="77777777" w:rsidR="002E30A7" w:rsidRPr="002E30A7" w:rsidRDefault="002E30A7" w:rsidP="002E30A7">
      <w:pPr>
        <w:spacing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a contractului de achiziție publică având ca obiect servicii de proiectare :</w:t>
      </w:r>
    </w:p>
    <w:p w14:paraId="2F23D446" w14:textId="77777777" w:rsidR="002E30A7" w:rsidRPr="002E30A7" w:rsidRDefault="002E30A7" w:rsidP="002E30A7">
      <w:pPr>
        <w:spacing w:line="276" w:lineRule="auto"/>
        <w:jc w:val="center"/>
        <w:rPr>
          <w:rFonts w:ascii="Times New Roman" w:hAnsi="Times New Roman" w:cs="Times New Roman"/>
          <w:b/>
          <w:kern w:val="0"/>
          <w:lang w:val="ro-RO"/>
          <w14:ligatures w14:val="none"/>
        </w:rPr>
      </w:pPr>
      <w:r w:rsidRPr="002E30A7">
        <w:rPr>
          <w:rFonts w:ascii="Times New Roman" w:hAnsi="Times New Roman" w:cs="Times New Roman"/>
          <w:b/>
          <w:i/>
          <w:kern w:val="0"/>
          <w:lang w:val="ro-RO"/>
          <w14:ligatures w14:val="none"/>
        </w:rPr>
        <w:t>„</w:t>
      </w:r>
      <w:r w:rsidRPr="002E30A7">
        <w:rPr>
          <w:rFonts w:ascii="Times New Roman" w:hAnsi="Times New Roman" w:cs="Times New Roman"/>
          <w:b/>
          <w:kern w:val="0"/>
          <w:lang w:val="ro-RO"/>
          <w14:ligatures w14:val="none"/>
        </w:rPr>
        <w:t>Proiect tehnic de execuție (PT) + Detalii de execuție (DE) + DTAC+DTAD+ Asistență tehnică din partea proiectantului pentru investiția”</w:t>
      </w:r>
      <w:r w:rsidRPr="002E30A7">
        <w:rPr>
          <w:rFonts w:ascii="Times New Roman" w:hAnsi="Times New Roman" w:cs="Times New Roman"/>
          <w:b/>
          <w:kern w:val="0"/>
          <w:lang w:val="pt-PT"/>
          <w14:ligatures w14:val="none"/>
        </w:rPr>
        <w:t xml:space="preserve"> </w:t>
      </w:r>
      <w:bookmarkStart w:id="6" w:name="_Hlk230090326"/>
      <w:r w:rsidRPr="002E30A7">
        <w:rPr>
          <w:rFonts w:ascii="Times New Roman" w:hAnsi="Times New Roman" w:cs="Times New Roman"/>
          <w:b/>
          <w:kern w:val="0"/>
          <w:lang w:val="pt-PT"/>
          <w14:ligatures w14:val="none"/>
        </w:rPr>
        <w:t>Construire Pavilion Administrativ Desfiintare Corp C6 (Grajd)</w:t>
      </w:r>
      <w:bookmarkEnd w:id="6"/>
      <w:r w:rsidRPr="002E30A7">
        <w:rPr>
          <w:rFonts w:ascii="Times New Roman" w:hAnsi="Times New Roman" w:cs="Times New Roman"/>
          <w:b/>
          <w:kern w:val="0"/>
          <w:lang w:val="pt-PT"/>
          <w14:ligatures w14:val="none"/>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05"/>
        <w:gridCol w:w="764"/>
        <w:gridCol w:w="835"/>
        <w:gridCol w:w="836"/>
        <w:gridCol w:w="836"/>
        <w:gridCol w:w="838"/>
        <w:gridCol w:w="762"/>
      </w:tblGrid>
      <w:tr w:rsidR="002E30A7" w:rsidRPr="002E30A7" w14:paraId="6E094B8C" w14:textId="77777777" w:rsidTr="003A4A60">
        <w:trPr>
          <w:trHeight w:val="600"/>
        </w:trPr>
        <w:tc>
          <w:tcPr>
            <w:tcW w:w="310" w:type="pct"/>
            <w:vAlign w:val="center"/>
            <w:hideMark/>
          </w:tcPr>
          <w:p w14:paraId="0C933B21"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Nr. Crt.</w:t>
            </w:r>
          </w:p>
        </w:tc>
        <w:tc>
          <w:tcPr>
            <w:tcW w:w="2224" w:type="pct"/>
            <w:vAlign w:val="center"/>
            <w:hideMark/>
          </w:tcPr>
          <w:p w14:paraId="07500F39"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Denumire activitate</w:t>
            </w:r>
          </w:p>
        </w:tc>
        <w:tc>
          <w:tcPr>
            <w:tcW w:w="387" w:type="pct"/>
            <w:vAlign w:val="center"/>
            <w:hideMark/>
          </w:tcPr>
          <w:p w14:paraId="2564B3F5"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Luna 1</w:t>
            </w:r>
          </w:p>
        </w:tc>
        <w:tc>
          <w:tcPr>
            <w:tcW w:w="423" w:type="pct"/>
            <w:vAlign w:val="center"/>
          </w:tcPr>
          <w:p w14:paraId="235884F7"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w:t>
            </w:r>
          </w:p>
        </w:tc>
        <w:tc>
          <w:tcPr>
            <w:tcW w:w="423" w:type="pct"/>
            <w:vAlign w:val="center"/>
          </w:tcPr>
          <w:p w14:paraId="15F1ABBC"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p>
        </w:tc>
        <w:tc>
          <w:tcPr>
            <w:tcW w:w="423" w:type="pct"/>
            <w:vAlign w:val="center"/>
          </w:tcPr>
          <w:p w14:paraId="73560105"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p>
        </w:tc>
        <w:tc>
          <w:tcPr>
            <w:tcW w:w="424" w:type="pct"/>
            <w:vAlign w:val="center"/>
          </w:tcPr>
          <w:p w14:paraId="4571FFB9"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p>
        </w:tc>
        <w:tc>
          <w:tcPr>
            <w:tcW w:w="386" w:type="pct"/>
            <w:vAlign w:val="center"/>
          </w:tcPr>
          <w:p w14:paraId="416C2D0E"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p>
        </w:tc>
      </w:tr>
      <w:tr w:rsidR="002E30A7" w:rsidRPr="002E30A7" w14:paraId="5F62B6F9" w14:textId="77777777" w:rsidTr="003A4A60">
        <w:trPr>
          <w:trHeight w:val="300"/>
        </w:trPr>
        <w:tc>
          <w:tcPr>
            <w:tcW w:w="310" w:type="pct"/>
            <w:vAlign w:val="center"/>
            <w:hideMark/>
          </w:tcPr>
          <w:p w14:paraId="75A4356A"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1</w:t>
            </w:r>
          </w:p>
        </w:tc>
        <w:tc>
          <w:tcPr>
            <w:tcW w:w="4690" w:type="pct"/>
            <w:gridSpan w:val="7"/>
            <w:vAlign w:val="center"/>
            <w:hideMark/>
          </w:tcPr>
          <w:p w14:paraId="37A21194"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p>
          <w:p w14:paraId="5F892E29"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Elaborare documentație tehnică</w:t>
            </w:r>
          </w:p>
          <w:p w14:paraId="2CBCBB1B" w14:textId="77777777" w:rsidR="002E30A7" w:rsidRPr="002E30A7" w:rsidRDefault="002E30A7" w:rsidP="002E30A7">
            <w:pPr>
              <w:spacing w:after="200" w:line="276" w:lineRule="auto"/>
              <w:jc w:val="left"/>
              <w:rPr>
                <w:rFonts w:ascii="Times New Roman" w:hAnsi="Times New Roman" w:cs="Times New Roman"/>
                <w:b/>
                <w:bCs/>
                <w:kern w:val="0"/>
                <w:lang w:val="ro-RO"/>
                <w14:ligatures w14:val="none"/>
              </w:rPr>
            </w:pPr>
          </w:p>
        </w:tc>
      </w:tr>
      <w:tr w:rsidR="002E30A7" w:rsidRPr="002E30A7" w14:paraId="71B7CA56" w14:textId="77777777" w:rsidTr="003A4A60">
        <w:trPr>
          <w:trHeight w:val="252"/>
        </w:trPr>
        <w:tc>
          <w:tcPr>
            <w:tcW w:w="310" w:type="pct"/>
            <w:vAlign w:val="center"/>
            <w:hideMark/>
          </w:tcPr>
          <w:p w14:paraId="69126930"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1.1</w:t>
            </w:r>
          </w:p>
        </w:tc>
        <w:tc>
          <w:tcPr>
            <w:tcW w:w="2224" w:type="pct"/>
            <w:vAlign w:val="center"/>
            <w:hideMark/>
          </w:tcPr>
          <w:p w14:paraId="025A4483"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Elaborare documentatie tehnica de obtinere a autorizatiei de construire( DTAC)</w:t>
            </w:r>
          </w:p>
          <w:p w14:paraId="5C03028C"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p>
        </w:tc>
        <w:tc>
          <w:tcPr>
            <w:tcW w:w="387" w:type="pct"/>
            <w:vAlign w:val="center"/>
          </w:tcPr>
          <w:p w14:paraId="7A858E19"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hideMark/>
          </w:tcPr>
          <w:p w14:paraId="70A952BC"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423" w:type="pct"/>
            <w:vAlign w:val="center"/>
            <w:hideMark/>
          </w:tcPr>
          <w:p w14:paraId="2AD7E7AA"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423" w:type="pct"/>
            <w:vAlign w:val="center"/>
            <w:hideMark/>
          </w:tcPr>
          <w:p w14:paraId="37DF37DB"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424" w:type="pct"/>
            <w:vAlign w:val="center"/>
            <w:hideMark/>
          </w:tcPr>
          <w:p w14:paraId="096E90E6"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386" w:type="pct"/>
            <w:vAlign w:val="center"/>
            <w:hideMark/>
          </w:tcPr>
          <w:p w14:paraId="71B96DD7"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r>
      <w:tr w:rsidR="002E30A7" w:rsidRPr="002E30A7" w14:paraId="6F88265E" w14:textId="77777777" w:rsidTr="003A4A60">
        <w:trPr>
          <w:trHeight w:val="252"/>
        </w:trPr>
        <w:tc>
          <w:tcPr>
            <w:tcW w:w="310" w:type="pct"/>
            <w:vAlign w:val="center"/>
          </w:tcPr>
          <w:p w14:paraId="32DA418D"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1.2</w:t>
            </w:r>
          </w:p>
        </w:tc>
        <w:tc>
          <w:tcPr>
            <w:tcW w:w="2224" w:type="pct"/>
            <w:vAlign w:val="center"/>
          </w:tcPr>
          <w:p w14:paraId="7A117EE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Elaborare documentatie tehnica de obtinere a autorizatiei de desfintare (DTAD)</w:t>
            </w:r>
          </w:p>
        </w:tc>
        <w:tc>
          <w:tcPr>
            <w:tcW w:w="387" w:type="pct"/>
            <w:vAlign w:val="center"/>
          </w:tcPr>
          <w:p w14:paraId="0C3D9AF1"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326DC653"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385E2F86"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10520B90"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4" w:type="pct"/>
            <w:vAlign w:val="center"/>
          </w:tcPr>
          <w:p w14:paraId="36924BA9"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386" w:type="pct"/>
            <w:vAlign w:val="center"/>
          </w:tcPr>
          <w:p w14:paraId="256D5CA7"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r>
      <w:tr w:rsidR="002E30A7" w:rsidRPr="002E30A7" w14:paraId="2D38FF18" w14:textId="77777777" w:rsidTr="003A4A60">
        <w:trPr>
          <w:trHeight w:val="623"/>
        </w:trPr>
        <w:tc>
          <w:tcPr>
            <w:tcW w:w="310" w:type="pct"/>
            <w:vAlign w:val="center"/>
          </w:tcPr>
          <w:p w14:paraId="5534CAB9"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1.3</w:t>
            </w:r>
          </w:p>
        </w:tc>
        <w:tc>
          <w:tcPr>
            <w:tcW w:w="2224" w:type="pct"/>
            <w:vAlign w:val="center"/>
          </w:tcPr>
          <w:p w14:paraId="65520EAB"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Elaborare proiect tehnic de execuție (PT)</w:t>
            </w:r>
          </w:p>
        </w:tc>
        <w:tc>
          <w:tcPr>
            <w:tcW w:w="387" w:type="pct"/>
            <w:vAlign w:val="center"/>
          </w:tcPr>
          <w:p w14:paraId="1809B2CE"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471D45E7"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490F8A2E"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7434E9B0"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4" w:type="pct"/>
            <w:vAlign w:val="center"/>
          </w:tcPr>
          <w:p w14:paraId="2CF6031E"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386" w:type="pct"/>
            <w:vAlign w:val="center"/>
          </w:tcPr>
          <w:p w14:paraId="74E26B3D"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r>
      <w:tr w:rsidR="002E30A7" w:rsidRPr="002E30A7" w14:paraId="27A8D5C4" w14:textId="77777777" w:rsidTr="003A4A60">
        <w:trPr>
          <w:trHeight w:val="252"/>
        </w:trPr>
        <w:tc>
          <w:tcPr>
            <w:tcW w:w="310" w:type="pct"/>
            <w:vAlign w:val="center"/>
            <w:hideMark/>
          </w:tcPr>
          <w:p w14:paraId="7E9EFFFA"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1.4</w:t>
            </w:r>
          </w:p>
        </w:tc>
        <w:tc>
          <w:tcPr>
            <w:tcW w:w="2224" w:type="pct"/>
            <w:vAlign w:val="center"/>
            <w:hideMark/>
          </w:tcPr>
          <w:p w14:paraId="34CF05DE"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Elaborare detalii de execuţie (DE)</w:t>
            </w:r>
          </w:p>
        </w:tc>
        <w:tc>
          <w:tcPr>
            <w:tcW w:w="387" w:type="pct"/>
            <w:vAlign w:val="center"/>
          </w:tcPr>
          <w:p w14:paraId="0520ECCB"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5B28E4BD"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4ADBFAF4"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hideMark/>
          </w:tcPr>
          <w:p w14:paraId="743749BD"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424" w:type="pct"/>
            <w:vAlign w:val="center"/>
            <w:hideMark/>
          </w:tcPr>
          <w:p w14:paraId="0814D578"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c>
          <w:tcPr>
            <w:tcW w:w="386" w:type="pct"/>
            <w:vAlign w:val="center"/>
            <w:hideMark/>
          </w:tcPr>
          <w:p w14:paraId="224E0F2C"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r>
      <w:tr w:rsidR="002E30A7" w:rsidRPr="002E30A7" w14:paraId="6937E66B" w14:textId="77777777" w:rsidTr="003A4A60">
        <w:trPr>
          <w:trHeight w:val="252"/>
        </w:trPr>
        <w:tc>
          <w:tcPr>
            <w:tcW w:w="310" w:type="pct"/>
            <w:vAlign w:val="center"/>
          </w:tcPr>
          <w:p w14:paraId="131D7E52"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1.5</w:t>
            </w:r>
          </w:p>
        </w:tc>
        <w:tc>
          <w:tcPr>
            <w:tcW w:w="2224" w:type="pct"/>
            <w:vAlign w:val="center"/>
          </w:tcPr>
          <w:p w14:paraId="6D83D984"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eastAsia="es-ES"/>
                <w14:ligatures w14:val="none"/>
              </w:rPr>
              <w:t xml:space="preserve">Prezentarea PT+DE în fața </w:t>
            </w:r>
            <w:r w:rsidRPr="002E30A7">
              <w:rPr>
                <w:rFonts w:ascii="Times New Roman" w:hAnsi="Times New Roman" w:cs="Times New Roman"/>
                <w:kern w:val="0"/>
                <w:shd w:val="clear" w:color="auto" w:fill="FFFFFF" w:themeFill="background1"/>
                <w:lang w:val="ro-RO"/>
                <w14:ligatures w14:val="none"/>
              </w:rPr>
              <w:t>specialiștilor verificatori de proiecte atestați precum și soluționarea neconformităților semnalate de către verificatorii</w:t>
            </w:r>
            <w:r w:rsidRPr="002E30A7">
              <w:rPr>
                <w:rFonts w:ascii="Times New Roman" w:hAnsi="Times New Roman" w:cs="Times New Roman"/>
                <w:b/>
                <w:kern w:val="0"/>
                <w:shd w:val="clear" w:color="auto" w:fill="FFFFFF" w:themeFill="background1"/>
                <w:lang w:val="ro-RO"/>
                <w14:ligatures w14:val="none"/>
              </w:rPr>
              <w:t xml:space="preserve"> </w:t>
            </w:r>
            <w:r w:rsidRPr="002E30A7">
              <w:rPr>
                <w:rFonts w:ascii="Times New Roman" w:hAnsi="Times New Roman" w:cs="Times New Roman"/>
                <w:kern w:val="0"/>
                <w:shd w:val="clear" w:color="auto" w:fill="FFFFFF" w:themeFill="background1"/>
                <w:lang w:val="ro-RO"/>
                <w14:ligatures w14:val="none"/>
              </w:rPr>
              <w:t>de proiecte</w:t>
            </w:r>
          </w:p>
        </w:tc>
        <w:tc>
          <w:tcPr>
            <w:tcW w:w="387" w:type="pct"/>
            <w:vAlign w:val="center"/>
          </w:tcPr>
          <w:p w14:paraId="763C92F6"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0CDEEADF"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5EE51818"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15DA3B92"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4" w:type="pct"/>
            <w:vAlign w:val="center"/>
          </w:tcPr>
          <w:p w14:paraId="702C0443"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386" w:type="pct"/>
            <w:vAlign w:val="center"/>
          </w:tcPr>
          <w:p w14:paraId="63AC6F54"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r>
      <w:tr w:rsidR="002E30A7" w:rsidRPr="002E30A7" w14:paraId="773EF476" w14:textId="77777777" w:rsidTr="003A4A60">
        <w:trPr>
          <w:trHeight w:val="252"/>
        </w:trPr>
        <w:tc>
          <w:tcPr>
            <w:tcW w:w="310" w:type="pct"/>
            <w:vAlign w:val="center"/>
          </w:tcPr>
          <w:p w14:paraId="208F8F35"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2.</w:t>
            </w:r>
          </w:p>
        </w:tc>
        <w:tc>
          <w:tcPr>
            <w:tcW w:w="4690" w:type="pct"/>
            <w:gridSpan w:val="7"/>
            <w:vAlign w:val="center"/>
          </w:tcPr>
          <w:p w14:paraId="3E75B327" w14:textId="77777777" w:rsidR="002E30A7" w:rsidRPr="002E30A7" w:rsidRDefault="002E30A7" w:rsidP="002E30A7">
            <w:pPr>
              <w:spacing w:after="200" w:line="276" w:lineRule="auto"/>
              <w:jc w:val="center"/>
              <w:rPr>
                <w:rFonts w:ascii="Times New Roman" w:hAnsi="Times New Roman" w:cs="Times New Roman"/>
                <w:b/>
                <w:kern w:val="0"/>
                <w:lang w:val="en-US"/>
                <w14:ligatures w14:val="none"/>
              </w:rPr>
            </w:pPr>
          </w:p>
          <w:p w14:paraId="4466C346"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Suport pe perioada derulării procedurii de atribuire a contractului de execuție a lucrarilor *</w:t>
            </w:r>
          </w:p>
          <w:p w14:paraId="355E21AF"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r>
      <w:tr w:rsidR="002E30A7" w:rsidRPr="002E30A7" w14:paraId="2191DAD3" w14:textId="77777777" w:rsidTr="003A4A60">
        <w:trPr>
          <w:trHeight w:val="252"/>
        </w:trPr>
        <w:tc>
          <w:tcPr>
            <w:tcW w:w="310" w:type="pct"/>
            <w:vAlign w:val="center"/>
          </w:tcPr>
          <w:p w14:paraId="4535546B"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lastRenderedPageBreak/>
              <w:t>2.1.</w:t>
            </w:r>
          </w:p>
        </w:tc>
        <w:tc>
          <w:tcPr>
            <w:tcW w:w="2224" w:type="pct"/>
            <w:vAlign w:val="center"/>
          </w:tcPr>
          <w:p w14:paraId="29F468F6"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Suport pe perioada derulării procedurii de atribuire a contractului de execuție a lucrarilor</w:t>
            </w:r>
          </w:p>
          <w:p w14:paraId="206B61E9" w14:textId="77777777" w:rsidR="002E30A7" w:rsidRPr="002E30A7" w:rsidRDefault="002E30A7" w:rsidP="002E30A7">
            <w:pPr>
              <w:spacing w:after="200" w:line="276" w:lineRule="auto"/>
              <w:rPr>
                <w:rFonts w:ascii="Times New Roman" w:hAnsi="Times New Roman" w:cs="Times New Roman"/>
                <w:b/>
                <w:kern w:val="0"/>
                <w:lang w:val="en-US"/>
                <w14:ligatures w14:val="none"/>
              </w:rPr>
            </w:pPr>
          </w:p>
        </w:tc>
        <w:tc>
          <w:tcPr>
            <w:tcW w:w="387" w:type="pct"/>
            <w:vAlign w:val="center"/>
          </w:tcPr>
          <w:p w14:paraId="5297F87E"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2B24D33D"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3EC8A05B"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3" w:type="pct"/>
            <w:vAlign w:val="center"/>
          </w:tcPr>
          <w:p w14:paraId="31BC8AB1"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424" w:type="pct"/>
            <w:vAlign w:val="center"/>
          </w:tcPr>
          <w:p w14:paraId="292174A8"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c>
          <w:tcPr>
            <w:tcW w:w="386" w:type="pct"/>
            <w:vAlign w:val="center"/>
          </w:tcPr>
          <w:p w14:paraId="03850808"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p>
        </w:tc>
      </w:tr>
      <w:tr w:rsidR="002E30A7" w:rsidRPr="002E30A7" w14:paraId="0E19CA18" w14:textId="77777777" w:rsidTr="003A4A60">
        <w:trPr>
          <w:trHeight w:val="810"/>
        </w:trPr>
        <w:tc>
          <w:tcPr>
            <w:tcW w:w="310" w:type="pct"/>
            <w:vAlign w:val="center"/>
            <w:hideMark/>
          </w:tcPr>
          <w:p w14:paraId="738481CD"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3.</w:t>
            </w:r>
          </w:p>
        </w:tc>
        <w:tc>
          <w:tcPr>
            <w:tcW w:w="4690" w:type="pct"/>
            <w:gridSpan w:val="7"/>
            <w:vAlign w:val="center"/>
            <w:hideMark/>
          </w:tcPr>
          <w:p w14:paraId="3D749BAB" w14:textId="77777777" w:rsidR="002E30A7" w:rsidRPr="002E30A7" w:rsidRDefault="002E30A7" w:rsidP="002E30A7">
            <w:pPr>
              <w:spacing w:after="200" w:line="276" w:lineRule="auto"/>
              <w:jc w:val="left"/>
              <w:rPr>
                <w:rFonts w:ascii="Times New Roman" w:hAnsi="Times New Roman" w:cs="Times New Roman"/>
                <w:b/>
                <w:kern w:val="0"/>
                <w:lang w:val="ro-RO"/>
                <w14:ligatures w14:val="none"/>
              </w:rPr>
            </w:pPr>
          </w:p>
          <w:p w14:paraId="3D84D540"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b/>
                <w:kern w:val="0"/>
                <w:lang w:val="ro-RO"/>
                <w14:ligatures w14:val="none"/>
              </w:rPr>
              <w:t>Asistență tehnică din partea proiectantului **</w:t>
            </w:r>
          </w:p>
          <w:p w14:paraId="2BF5C1D5" w14:textId="77777777" w:rsidR="002E30A7" w:rsidRPr="002E30A7" w:rsidRDefault="002E30A7" w:rsidP="002E30A7">
            <w:pPr>
              <w:spacing w:after="200" w:line="276" w:lineRule="auto"/>
              <w:jc w:val="center"/>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   </w:t>
            </w:r>
          </w:p>
        </w:tc>
      </w:tr>
      <w:tr w:rsidR="002E30A7" w:rsidRPr="002E30A7" w14:paraId="2F0998AE" w14:textId="77777777" w:rsidTr="003A4A60">
        <w:trPr>
          <w:trHeight w:val="252"/>
        </w:trPr>
        <w:tc>
          <w:tcPr>
            <w:tcW w:w="310" w:type="pct"/>
            <w:vAlign w:val="center"/>
          </w:tcPr>
          <w:p w14:paraId="0E6AB9A9"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bookmarkStart w:id="7" w:name="_Hlk230173350"/>
            <w:r w:rsidRPr="002E30A7">
              <w:rPr>
                <w:rFonts w:ascii="Times New Roman" w:hAnsi="Times New Roman" w:cs="Times New Roman"/>
                <w:kern w:val="0"/>
                <w:lang w:val="en-US"/>
                <w14:ligatures w14:val="none"/>
              </w:rPr>
              <w:t>3.1</w:t>
            </w:r>
          </w:p>
        </w:tc>
        <w:tc>
          <w:tcPr>
            <w:tcW w:w="2224" w:type="pct"/>
            <w:vAlign w:val="center"/>
          </w:tcPr>
          <w:p w14:paraId="2F61520D"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Asistență tehnică pe parcursul execuției lucrărilor</w:t>
            </w:r>
          </w:p>
        </w:tc>
        <w:tc>
          <w:tcPr>
            <w:tcW w:w="387" w:type="pct"/>
            <w:vAlign w:val="center"/>
          </w:tcPr>
          <w:p w14:paraId="43958567"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c>
          <w:tcPr>
            <w:tcW w:w="423" w:type="pct"/>
            <w:vAlign w:val="center"/>
          </w:tcPr>
          <w:p w14:paraId="5A2BA199"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c>
          <w:tcPr>
            <w:tcW w:w="423" w:type="pct"/>
            <w:vAlign w:val="center"/>
          </w:tcPr>
          <w:p w14:paraId="56E35AF9"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c>
          <w:tcPr>
            <w:tcW w:w="423" w:type="pct"/>
            <w:vAlign w:val="center"/>
          </w:tcPr>
          <w:p w14:paraId="6B25EDFA"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c>
          <w:tcPr>
            <w:tcW w:w="424" w:type="pct"/>
            <w:vAlign w:val="center"/>
          </w:tcPr>
          <w:p w14:paraId="292782C3"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c>
          <w:tcPr>
            <w:tcW w:w="386" w:type="pct"/>
            <w:vAlign w:val="center"/>
          </w:tcPr>
          <w:p w14:paraId="6BD03EE4" w14:textId="77777777" w:rsidR="002E30A7" w:rsidRPr="002E30A7" w:rsidRDefault="002E30A7" w:rsidP="002E30A7">
            <w:pPr>
              <w:spacing w:after="200" w:line="276" w:lineRule="auto"/>
              <w:jc w:val="center"/>
              <w:rPr>
                <w:rFonts w:ascii="Times New Roman" w:hAnsi="Times New Roman" w:cs="Times New Roman"/>
                <w:kern w:val="0"/>
                <w:lang w:val="en-US"/>
                <w14:ligatures w14:val="none"/>
              </w:rPr>
            </w:pPr>
          </w:p>
        </w:tc>
      </w:tr>
      <w:bookmarkEnd w:id="7"/>
    </w:tbl>
    <w:p w14:paraId="1E331BC3" w14:textId="77777777" w:rsidR="002E30A7" w:rsidRPr="002E30A7" w:rsidRDefault="002E30A7" w:rsidP="002E30A7">
      <w:pPr>
        <w:spacing w:after="200" w:line="276" w:lineRule="auto"/>
        <w:jc w:val="left"/>
        <w:rPr>
          <w:rFonts w:ascii="Times New Roman" w:hAnsi="Times New Roman" w:cs="Times New Roman"/>
          <w:kern w:val="0"/>
          <w:lang w:val="en-US"/>
          <w14:ligatures w14:val="none"/>
        </w:rPr>
      </w:pPr>
    </w:p>
    <w:p w14:paraId="29BCC56F" w14:textId="77777777" w:rsidR="002E30A7" w:rsidRPr="002E30A7" w:rsidRDefault="002E30A7" w:rsidP="002E30A7">
      <w:pPr>
        <w:spacing w:after="200" w:line="276" w:lineRule="auto"/>
        <w:rPr>
          <w:rFonts w:ascii="Times New Roman" w:hAnsi="Times New Roman" w:cs="Times New Roman"/>
          <w:i/>
          <w:kern w:val="0"/>
          <w:lang w:val="ro-RO"/>
          <w14:ligatures w14:val="none"/>
        </w:rPr>
      </w:pPr>
      <w:r w:rsidRPr="002E30A7">
        <w:rPr>
          <w:rFonts w:ascii="Times New Roman" w:hAnsi="Times New Roman" w:cs="Times New Roman"/>
          <w:kern w:val="0"/>
          <w:lang w:val="en-US"/>
          <w14:ligatures w14:val="none"/>
        </w:rPr>
        <w:t>*</w:t>
      </w:r>
      <w:r w:rsidRPr="002E30A7">
        <w:rPr>
          <w:rFonts w:ascii="Times New Roman" w:hAnsi="Times New Roman" w:cs="Times New Roman"/>
          <w:i/>
          <w:kern w:val="0"/>
          <w:lang w:val="en-US"/>
          <w14:ligatures w14:val="none"/>
        </w:rPr>
        <w:t xml:space="preserve"> </w:t>
      </w:r>
      <w:r w:rsidRPr="002E30A7">
        <w:rPr>
          <w:rFonts w:ascii="Times New Roman" w:hAnsi="Times New Roman" w:cs="Times New Roman"/>
          <w:i/>
          <w:kern w:val="0"/>
          <w:lang w:val="ro-RO"/>
          <w14:ligatures w14:val="none"/>
        </w:rPr>
        <w:t>Ofertantul devenit contractant va</w:t>
      </w:r>
      <w:r w:rsidRPr="002E30A7">
        <w:rPr>
          <w:rFonts w:ascii="Times New Roman" w:hAnsi="Times New Roman" w:cs="Times New Roman"/>
          <w:i/>
          <w:kern w:val="0"/>
          <w:lang w:val="en-US"/>
          <w14:ligatures w14:val="none"/>
        </w:rPr>
        <w:t xml:space="preserve"> </w:t>
      </w:r>
      <w:r w:rsidRPr="002E30A7">
        <w:rPr>
          <w:rFonts w:ascii="Times New Roman" w:hAnsi="Times New Roman" w:cs="Times New Roman"/>
          <w:i/>
          <w:kern w:val="0"/>
          <w:lang w:val="ro-RO"/>
          <w14:ligatures w14:val="none"/>
        </w:rPr>
        <w:t>da curs solicitărilor venite din partea autorității contractante, la obligația ce îi revine în procedura de atribuire a contractului de lucrări, de a răspunde la solicitările de clarificare adresate de potențiali ofertanți cu privire la PT+DE.</w:t>
      </w:r>
    </w:p>
    <w:p w14:paraId="49EEF2A3"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i/>
          <w:kern w:val="0"/>
          <w:lang w:val="ro-RO"/>
          <w14:ligatures w14:val="none"/>
        </w:rPr>
        <w:t xml:space="preserve">**Pentru asistența tehnică din partea proiectantului se va lua în considerare faptul </w:t>
      </w:r>
      <w:r w:rsidRPr="002E30A7">
        <w:rPr>
          <w:rFonts w:ascii="Times New Roman" w:hAnsi="Times New Roman" w:cs="Times New Roman"/>
          <w:i/>
          <w:kern w:val="0"/>
          <w:lang w:val="ro-RO" w:eastAsia="ro-RO"/>
          <w14:ligatures w14:val="none"/>
        </w:rPr>
        <w:t>ca in Studiul de fezabilitate   s-a estimat perioada de execuție a lucrărilor ca fiind de 12  luni.</w:t>
      </w:r>
    </w:p>
    <w:p w14:paraId="6EDF43B5" w14:textId="77777777" w:rsidR="002E30A7" w:rsidRPr="002E30A7" w:rsidRDefault="002E30A7" w:rsidP="002E30A7">
      <w:pPr>
        <w:spacing w:after="200" w:line="276" w:lineRule="auto"/>
        <w:rPr>
          <w:rFonts w:ascii="Times New Roman" w:hAnsi="Times New Roman" w:cs="Times New Roman"/>
          <w:kern w:val="0"/>
          <w:lang w:val="ro-RO"/>
          <w14:ligatures w14:val="none"/>
        </w:rPr>
      </w:pPr>
    </w:p>
    <w:p w14:paraId="0635778F" w14:textId="77777777" w:rsidR="002E30A7" w:rsidRPr="002E30A7" w:rsidRDefault="002E30A7" w:rsidP="002E30A7">
      <w:pPr>
        <w:shd w:val="clear" w:color="auto" w:fill="FFFFFF"/>
        <w:tabs>
          <w:tab w:val="center" w:pos="1701"/>
          <w:tab w:val="center" w:pos="9072"/>
        </w:tabs>
        <w:spacing w:after="200" w:line="276" w:lineRule="auto"/>
        <w:rPr>
          <w:rFonts w:ascii="Times New Roman" w:hAnsi="Times New Roman" w:cs="Times New Roman"/>
          <w:spacing w:val="-1"/>
          <w:kern w:val="0"/>
          <w:lang w:val="ro-RO"/>
          <w14:ligatures w14:val="none"/>
        </w:rPr>
      </w:pPr>
      <w:r w:rsidRPr="002E30A7">
        <w:rPr>
          <w:rFonts w:ascii="Times New Roman" w:hAnsi="Times New Roman" w:cs="Times New Roman"/>
          <w:spacing w:val="-1"/>
          <w:kern w:val="0"/>
          <w:lang w:val="ro-RO"/>
          <w14:ligatures w14:val="none"/>
        </w:rPr>
        <w:tab/>
      </w:r>
    </w:p>
    <w:p w14:paraId="4C3865B7" w14:textId="77777777" w:rsidR="002E30A7" w:rsidRPr="002E30A7" w:rsidRDefault="002E30A7" w:rsidP="002E30A7">
      <w:pPr>
        <w:shd w:val="clear" w:color="auto" w:fill="FFFFFF"/>
        <w:tabs>
          <w:tab w:val="center" w:pos="1701"/>
          <w:tab w:val="center" w:pos="9072"/>
        </w:tabs>
        <w:spacing w:after="200" w:line="276" w:lineRule="auto"/>
        <w:rPr>
          <w:rFonts w:ascii="Times New Roman" w:hAnsi="Times New Roman" w:cs="Times New Roman"/>
          <w:spacing w:val="-1"/>
          <w:kern w:val="0"/>
          <w:lang w:val="ro-RO"/>
          <w14:ligatures w14:val="none"/>
        </w:rPr>
      </w:pPr>
      <w:r w:rsidRPr="002E30A7">
        <w:rPr>
          <w:rFonts w:ascii="Times New Roman" w:hAnsi="Times New Roman" w:cs="Times New Roman"/>
          <w:spacing w:val="-1"/>
          <w:kern w:val="0"/>
          <w:lang w:val="ro-RO"/>
          <w14:ligatures w14:val="none"/>
        </w:rPr>
        <w:t>Data completării</w:t>
      </w:r>
      <w:r w:rsidRPr="002E30A7">
        <w:rPr>
          <w:rFonts w:ascii="Times New Roman" w:hAnsi="Times New Roman" w:cs="Times New Roman"/>
          <w:spacing w:val="-1"/>
          <w:kern w:val="0"/>
          <w:lang w:val="ro-RO"/>
          <w14:ligatures w14:val="none"/>
        </w:rPr>
        <w:tab/>
      </w:r>
      <w:r w:rsidRPr="002E30A7">
        <w:rPr>
          <w:rFonts w:ascii="Times New Roman" w:hAnsi="Times New Roman" w:cs="Times New Roman"/>
          <w:spacing w:val="-1"/>
          <w:kern w:val="0"/>
          <w:lang w:val="ro-RO"/>
          <w14:ligatures w14:val="none"/>
        </w:rPr>
        <w:tab/>
        <w:t>Operator economic,</w:t>
      </w:r>
    </w:p>
    <w:p w14:paraId="2AA3033C"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spacing w:val="-1"/>
          <w:kern w:val="0"/>
          <w:lang w:val="ro-RO"/>
          <w14:ligatures w14:val="none"/>
        </w:rPr>
        <w:tab/>
        <w:t>............................................</w:t>
      </w:r>
    </w:p>
    <w:p w14:paraId="4ABFE1E6"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r w:rsidRPr="002E30A7">
        <w:rPr>
          <w:rFonts w:ascii="Times New Roman" w:hAnsi="Times New Roman" w:cs="Times New Roman"/>
          <w:i/>
          <w:spacing w:val="-1"/>
          <w:kern w:val="0"/>
          <w:lang w:val="ro-RO"/>
          <w14:ligatures w14:val="none"/>
        </w:rPr>
        <w:tab/>
        <w:t>(semnătură autorizată)</w:t>
      </w:r>
    </w:p>
    <w:p w14:paraId="3E4A0ADF"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398FF071"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6207FA50"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671AB20A"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062D27D1"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0D5D2BE9"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4A6A38D9"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6813C74E"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7AED0DB6"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7333F846"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2BC88AB2" w14:textId="77777777" w:rsidR="002E30A7" w:rsidRPr="002E30A7" w:rsidRDefault="002E30A7" w:rsidP="002E30A7">
      <w:pPr>
        <w:spacing w:after="200" w:line="276" w:lineRule="auto"/>
        <w:jc w:val="right"/>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lastRenderedPageBreak/>
        <w:t>Formular nr. 4</w:t>
      </w:r>
    </w:p>
    <w:p w14:paraId="477D8C7B" w14:textId="77777777" w:rsidR="002E30A7" w:rsidRPr="002E30A7" w:rsidRDefault="002E30A7" w:rsidP="002E30A7">
      <w:pPr>
        <w:spacing w:after="200" w:line="276" w:lineRule="auto"/>
        <w:rPr>
          <w:rFonts w:ascii="Times New Roman" w:hAnsi="Times New Roman" w:cs="Times New Roman"/>
          <w:b/>
          <w:bCs/>
          <w:kern w:val="32"/>
          <w:lang w:val="ro-RO"/>
          <w14:ligatures w14:val="none"/>
        </w:rPr>
      </w:pPr>
    </w:p>
    <w:p w14:paraId="36831EE7"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Operator economic</w:t>
      </w:r>
    </w:p>
    <w:p w14:paraId="5F45640D" w14:textId="77777777" w:rsidR="002E30A7" w:rsidRPr="002E30A7" w:rsidRDefault="002E30A7" w:rsidP="002E30A7">
      <w:pPr>
        <w:spacing w:after="200" w:line="276" w:lineRule="auto"/>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_____________________</w:t>
      </w:r>
    </w:p>
    <w:p w14:paraId="041C224A" w14:textId="77777777" w:rsidR="002E30A7" w:rsidRPr="002E30A7" w:rsidRDefault="002E30A7" w:rsidP="002E30A7">
      <w:pPr>
        <w:spacing w:after="200" w:line="276" w:lineRule="auto"/>
        <w:rPr>
          <w:rFonts w:ascii="Times New Roman" w:hAnsi="Times New Roman" w:cs="Times New Roman"/>
          <w:i/>
          <w:kern w:val="0"/>
          <w:lang w:val="ro-RO"/>
          <w14:ligatures w14:val="none"/>
        </w:rPr>
      </w:pPr>
      <w:r w:rsidRPr="002E30A7">
        <w:rPr>
          <w:rFonts w:ascii="Times New Roman" w:hAnsi="Times New Roman" w:cs="Times New Roman"/>
          <w:i/>
          <w:kern w:val="0"/>
          <w:lang w:val="ro-RO"/>
          <w14:ligatures w14:val="none"/>
        </w:rPr>
        <w:t>(denumirea)</w:t>
      </w:r>
    </w:p>
    <w:p w14:paraId="465C2303"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Lista</w:t>
      </w:r>
    </w:p>
    <w:p w14:paraId="57B7F16C" w14:textId="77777777" w:rsidR="002E30A7" w:rsidRPr="002E30A7" w:rsidRDefault="002E30A7" w:rsidP="002E30A7">
      <w:pPr>
        <w:spacing w:after="200" w:line="276" w:lineRule="auto"/>
        <w:jc w:val="center"/>
        <w:rPr>
          <w:rFonts w:ascii="Times New Roman" w:hAnsi="Times New Roman" w:cs="Times New Roman"/>
          <w:b/>
          <w:bCs/>
          <w:kern w:val="0"/>
          <w:lang w:val="ro-RO"/>
          <w14:ligatures w14:val="none"/>
        </w:rPr>
      </w:pPr>
      <w:r w:rsidRPr="002E30A7">
        <w:rPr>
          <w:rFonts w:ascii="Times New Roman" w:hAnsi="Times New Roman" w:cs="Times New Roman"/>
          <w:b/>
          <w:bCs/>
          <w:kern w:val="0"/>
          <w:lang w:val="ro-RO"/>
          <w14:ligatures w14:val="none"/>
        </w:rPr>
        <w:t xml:space="preserve">cu personalul implicat în îndeplinirea contractului de achiziție publică având ca obiect servicii de proiectare  - </w:t>
      </w:r>
      <w:r w:rsidRPr="002E30A7">
        <w:rPr>
          <w:rFonts w:ascii="Times New Roman" w:hAnsi="Times New Roman" w:cs="Times New Roman"/>
          <w:b/>
          <w:kern w:val="0"/>
          <w:lang w:val="ro-RO"/>
          <w14:ligatures w14:val="none"/>
        </w:rPr>
        <w:t>Proiect tehnic de execuție (PT) + Detalii de execuție (DE) + DTAC+DTAD+ Asistență tehnică din partea proiectantului pentru investiția”</w:t>
      </w:r>
      <w:r w:rsidRPr="002E30A7">
        <w:rPr>
          <w:rFonts w:ascii="Times New Roman" w:hAnsi="Times New Roman" w:cs="Times New Roman"/>
          <w:b/>
          <w:kern w:val="0"/>
          <w:lang w:val="pt-PT"/>
          <w14:ligatures w14:val="none"/>
        </w:rPr>
        <w:t xml:space="preserve"> Construire Pavilion Administrativ Desfiintare Corp C6 (Grajd)</w:t>
      </w:r>
      <w:r w:rsidRPr="002E30A7">
        <w:rPr>
          <w:rFonts w:ascii="Times New Roman" w:hAnsi="Times New Roman" w:cs="Times New Roman"/>
          <w:b/>
          <w:kern w:val="0"/>
          <w:lang w:val="ro-RO"/>
          <w14:ligatures w14:val="none"/>
        </w:rPr>
        <w:t>”</w:t>
      </w:r>
    </w:p>
    <w:tbl>
      <w:tblPr>
        <w:tblW w:w="97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0"/>
        <w:gridCol w:w="1314"/>
        <w:gridCol w:w="918"/>
        <w:gridCol w:w="2364"/>
        <w:gridCol w:w="1446"/>
      </w:tblGrid>
      <w:tr w:rsidR="002E30A7" w:rsidRPr="002E30A7" w14:paraId="319D6457" w14:textId="77777777" w:rsidTr="003A4A60">
        <w:trPr>
          <w:trHeight w:val="1753"/>
        </w:trPr>
        <w:tc>
          <w:tcPr>
            <w:tcW w:w="3680" w:type="dxa"/>
            <w:vAlign w:val="center"/>
          </w:tcPr>
          <w:p w14:paraId="46B59314"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Personalul responsabil pentru îndeplinirea contractului</w:t>
            </w:r>
          </w:p>
        </w:tc>
        <w:tc>
          <w:tcPr>
            <w:tcW w:w="1314" w:type="dxa"/>
            <w:vAlign w:val="center"/>
          </w:tcPr>
          <w:p w14:paraId="3ED82DBF"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Nume, prenume</w:t>
            </w:r>
          </w:p>
        </w:tc>
        <w:tc>
          <w:tcPr>
            <w:tcW w:w="918" w:type="dxa"/>
            <w:vAlign w:val="center"/>
          </w:tcPr>
          <w:p w14:paraId="065FDD2B"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Specializarea</w:t>
            </w:r>
          </w:p>
        </w:tc>
        <w:tc>
          <w:tcPr>
            <w:tcW w:w="2364" w:type="dxa"/>
          </w:tcPr>
          <w:p w14:paraId="26B479DD"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eastAsia="en-GB"/>
                <w14:ligatures w14:val="none"/>
              </w:rPr>
              <w:t xml:space="preserve">Diplomă/Certificat </w:t>
            </w:r>
            <w:r w:rsidRPr="002E30A7">
              <w:rPr>
                <w:rFonts w:ascii="Times New Roman" w:hAnsi="Times New Roman" w:cs="Times New Roman"/>
                <w:kern w:val="0"/>
                <w:lang w:val="ro-RO" w:eastAsia="en-GB"/>
                <w14:ligatures w14:val="none"/>
              </w:rPr>
              <w:t>(denumire, serie, număr); Instituția care a eliberat diploma/certificatul</w:t>
            </w:r>
          </w:p>
        </w:tc>
        <w:tc>
          <w:tcPr>
            <w:tcW w:w="1446" w:type="dxa"/>
            <w:vAlign w:val="center"/>
          </w:tcPr>
          <w:p w14:paraId="74B3D272" w14:textId="77777777" w:rsidR="002E30A7" w:rsidRPr="002E30A7" w:rsidRDefault="002E30A7" w:rsidP="002E30A7">
            <w:pPr>
              <w:spacing w:after="200" w:line="276" w:lineRule="auto"/>
              <w:jc w:val="center"/>
              <w:rPr>
                <w:rFonts w:ascii="Times New Roman" w:hAnsi="Times New Roman" w:cs="Times New Roman"/>
                <w:b/>
                <w:kern w:val="0"/>
                <w:lang w:val="ro-RO"/>
                <w14:ligatures w14:val="none"/>
              </w:rPr>
            </w:pPr>
            <w:r w:rsidRPr="002E30A7">
              <w:rPr>
                <w:rFonts w:ascii="Times New Roman" w:hAnsi="Times New Roman" w:cs="Times New Roman"/>
                <w:b/>
                <w:kern w:val="0"/>
                <w:lang w:val="ro-RO"/>
                <w14:ligatures w14:val="none"/>
              </w:rPr>
              <w:t>Ofertant/Asociat/Subcontractant</w:t>
            </w:r>
          </w:p>
        </w:tc>
      </w:tr>
      <w:tr w:rsidR="002E30A7" w:rsidRPr="002E30A7" w14:paraId="58782EA0" w14:textId="77777777" w:rsidTr="003A4A60">
        <w:trPr>
          <w:trHeight w:val="507"/>
        </w:trPr>
        <w:tc>
          <w:tcPr>
            <w:tcW w:w="3680" w:type="dxa"/>
          </w:tcPr>
          <w:p w14:paraId="7E1F1A1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Coordonator proiect</w:t>
            </w:r>
          </w:p>
        </w:tc>
        <w:tc>
          <w:tcPr>
            <w:tcW w:w="1314" w:type="dxa"/>
          </w:tcPr>
          <w:p w14:paraId="0A3814C9"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24821A65"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2E3B5116"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34A27BE7"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r w:rsidR="002E30A7" w:rsidRPr="002E30A7" w14:paraId="139FAB4D" w14:textId="77777777" w:rsidTr="003A4A60">
        <w:trPr>
          <w:trHeight w:val="507"/>
        </w:trPr>
        <w:tc>
          <w:tcPr>
            <w:tcW w:w="3680" w:type="dxa"/>
          </w:tcPr>
          <w:p w14:paraId="15A1849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14:ligatures w14:val="none"/>
              </w:rPr>
              <w:t>Arhitect</w:t>
            </w:r>
          </w:p>
        </w:tc>
        <w:tc>
          <w:tcPr>
            <w:tcW w:w="1314" w:type="dxa"/>
          </w:tcPr>
          <w:p w14:paraId="7067A3B6"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530072AE"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533C56E6"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4CDE9FA7"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r w:rsidR="002E30A7" w:rsidRPr="002E30A7" w14:paraId="47CE6A19" w14:textId="77777777" w:rsidTr="003A4A60">
        <w:trPr>
          <w:trHeight w:val="507"/>
        </w:trPr>
        <w:tc>
          <w:tcPr>
            <w:tcW w:w="3680" w:type="dxa"/>
          </w:tcPr>
          <w:p w14:paraId="6F7B7672"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eastAsia="ro-RO"/>
                <w14:ligatures w14:val="none"/>
              </w:rPr>
              <w:t>Inginer proiectant structuri construcții</w:t>
            </w:r>
          </w:p>
        </w:tc>
        <w:tc>
          <w:tcPr>
            <w:tcW w:w="1314" w:type="dxa"/>
          </w:tcPr>
          <w:p w14:paraId="6E7BEC92"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232F924E"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730C7826"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406A4463"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r w:rsidR="002E30A7" w:rsidRPr="002E30A7" w14:paraId="44EA1435" w14:textId="77777777" w:rsidTr="003A4A60">
        <w:trPr>
          <w:trHeight w:val="507"/>
        </w:trPr>
        <w:tc>
          <w:tcPr>
            <w:tcW w:w="3680" w:type="dxa"/>
          </w:tcPr>
          <w:p w14:paraId="54C91CA5" w14:textId="77777777" w:rsidR="002E30A7" w:rsidRPr="002E30A7" w:rsidRDefault="002E30A7" w:rsidP="002E30A7">
            <w:pPr>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kern w:val="0"/>
                <w:lang w:val="ro-RO" w:eastAsia="ro-RO"/>
                <w14:ligatures w14:val="none"/>
              </w:rPr>
              <w:t>Inginer proiectant instalații electrice</w:t>
            </w:r>
          </w:p>
        </w:tc>
        <w:tc>
          <w:tcPr>
            <w:tcW w:w="1314" w:type="dxa"/>
          </w:tcPr>
          <w:p w14:paraId="425CBE6F"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7B026FA7"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278256E0"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4E4B96EE"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r w:rsidR="002E30A7" w:rsidRPr="002E30A7" w14:paraId="7EEC36AD" w14:textId="77777777" w:rsidTr="003A4A60">
        <w:trPr>
          <w:trHeight w:val="495"/>
        </w:trPr>
        <w:tc>
          <w:tcPr>
            <w:tcW w:w="3680" w:type="dxa"/>
          </w:tcPr>
          <w:p w14:paraId="631616BC" w14:textId="77777777" w:rsidR="002E30A7" w:rsidRPr="002E30A7" w:rsidRDefault="002E30A7" w:rsidP="002E30A7">
            <w:pPr>
              <w:spacing w:after="200" w:line="276" w:lineRule="auto"/>
              <w:jc w:val="left"/>
              <w:rPr>
                <w:rFonts w:ascii="Times New Roman" w:hAnsi="Times New Roman" w:cs="Times New Roman"/>
                <w:kern w:val="0"/>
                <w:lang w:val="ro-RO" w:eastAsia="ro-RO"/>
                <w14:ligatures w14:val="none"/>
              </w:rPr>
            </w:pPr>
            <w:r w:rsidRPr="002E30A7">
              <w:rPr>
                <w:rFonts w:ascii="Times New Roman" w:hAnsi="Times New Roman" w:cs="Times New Roman"/>
                <w:kern w:val="0"/>
                <w:lang w:val="ro-RO" w:eastAsia="ro-RO"/>
                <w14:ligatures w14:val="none"/>
              </w:rPr>
              <w:t>Inginer proiectant instalații sanitare</w:t>
            </w:r>
          </w:p>
        </w:tc>
        <w:tc>
          <w:tcPr>
            <w:tcW w:w="1314" w:type="dxa"/>
          </w:tcPr>
          <w:p w14:paraId="61731033"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16414F91"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62963BC0"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387F18EE"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r w:rsidR="002E30A7" w:rsidRPr="002E30A7" w14:paraId="2971078D" w14:textId="77777777" w:rsidTr="003A4A60">
        <w:trPr>
          <w:trHeight w:val="507"/>
        </w:trPr>
        <w:tc>
          <w:tcPr>
            <w:tcW w:w="3680" w:type="dxa"/>
          </w:tcPr>
          <w:p w14:paraId="46FA9158" w14:textId="77777777" w:rsidR="002E30A7" w:rsidRPr="002E30A7" w:rsidRDefault="002E30A7" w:rsidP="002E30A7">
            <w:pPr>
              <w:spacing w:after="200" w:line="276" w:lineRule="auto"/>
              <w:jc w:val="left"/>
              <w:rPr>
                <w:rFonts w:ascii="Times New Roman" w:hAnsi="Times New Roman" w:cs="Times New Roman"/>
                <w:kern w:val="0"/>
                <w:lang w:val="ro-RO" w:eastAsia="ro-RO"/>
                <w14:ligatures w14:val="none"/>
              </w:rPr>
            </w:pPr>
            <w:r w:rsidRPr="002E30A7">
              <w:rPr>
                <w:rFonts w:ascii="Times New Roman" w:hAnsi="Times New Roman" w:cs="Times New Roman"/>
                <w:kern w:val="0"/>
                <w:lang w:val="ro-RO" w:eastAsia="ro-RO"/>
                <w14:ligatures w14:val="none"/>
              </w:rPr>
              <w:t>Inginer proiectant instalații termice</w:t>
            </w:r>
          </w:p>
        </w:tc>
        <w:tc>
          <w:tcPr>
            <w:tcW w:w="1314" w:type="dxa"/>
          </w:tcPr>
          <w:p w14:paraId="15A6B89C"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918" w:type="dxa"/>
          </w:tcPr>
          <w:p w14:paraId="3804F1C5"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2364" w:type="dxa"/>
          </w:tcPr>
          <w:p w14:paraId="30BBD5C7"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c>
          <w:tcPr>
            <w:tcW w:w="1446" w:type="dxa"/>
          </w:tcPr>
          <w:p w14:paraId="31050A83" w14:textId="77777777" w:rsidR="002E30A7" w:rsidRPr="002E30A7" w:rsidRDefault="002E30A7" w:rsidP="002E30A7">
            <w:pPr>
              <w:spacing w:after="200" w:line="276" w:lineRule="auto"/>
              <w:rPr>
                <w:rFonts w:ascii="Times New Roman" w:hAnsi="Times New Roman" w:cs="Times New Roman"/>
                <w:kern w:val="0"/>
                <w:lang w:val="ro-RO"/>
                <w14:ligatures w14:val="none"/>
              </w:rPr>
            </w:pPr>
          </w:p>
        </w:tc>
      </w:tr>
    </w:tbl>
    <w:p w14:paraId="703B7C65" w14:textId="77777777" w:rsidR="002E30A7" w:rsidRPr="002E30A7" w:rsidRDefault="002E30A7" w:rsidP="002E30A7">
      <w:pPr>
        <w:spacing w:after="200" w:line="276" w:lineRule="auto"/>
        <w:jc w:val="left"/>
        <w:rPr>
          <w:rFonts w:ascii="Times New Roman" w:hAnsi="Times New Roman" w:cs="Times New Roman"/>
          <w:b/>
          <w:bCs/>
          <w:kern w:val="0"/>
          <w:lang w:val="ro-RO"/>
          <w14:ligatures w14:val="none"/>
        </w:rPr>
      </w:pPr>
    </w:p>
    <w:p w14:paraId="3520162B" w14:textId="77777777" w:rsidR="002E30A7" w:rsidRPr="002E30A7" w:rsidRDefault="002E30A7" w:rsidP="002E30A7">
      <w:pPr>
        <w:shd w:val="clear" w:color="auto" w:fill="FFFFFF"/>
        <w:tabs>
          <w:tab w:val="center" w:pos="1701"/>
          <w:tab w:val="center" w:pos="9072"/>
        </w:tabs>
        <w:spacing w:after="200" w:line="276" w:lineRule="auto"/>
        <w:rPr>
          <w:rFonts w:ascii="Times New Roman" w:hAnsi="Times New Roman" w:cs="Times New Roman"/>
          <w:spacing w:val="-1"/>
          <w:kern w:val="0"/>
          <w:lang w:val="ro-RO"/>
          <w14:ligatures w14:val="none"/>
        </w:rPr>
      </w:pPr>
    </w:p>
    <w:p w14:paraId="2AFF439E" w14:textId="77777777" w:rsidR="002E30A7" w:rsidRPr="002E30A7" w:rsidRDefault="002E30A7" w:rsidP="002E30A7">
      <w:pPr>
        <w:shd w:val="clear" w:color="auto" w:fill="FFFFFF"/>
        <w:tabs>
          <w:tab w:val="center" w:pos="1701"/>
          <w:tab w:val="center" w:pos="9072"/>
        </w:tabs>
        <w:spacing w:after="200" w:line="276" w:lineRule="auto"/>
        <w:rPr>
          <w:rFonts w:ascii="Times New Roman" w:hAnsi="Times New Roman" w:cs="Times New Roman"/>
          <w:spacing w:val="-1"/>
          <w:kern w:val="0"/>
          <w:lang w:val="ro-RO"/>
          <w14:ligatures w14:val="none"/>
        </w:rPr>
      </w:pPr>
      <w:r w:rsidRPr="002E30A7">
        <w:rPr>
          <w:rFonts w:ascii="Times New Roman" w:hAnsi="Times New Roman" w:cs="Times New Roman"/>
          <w:spacing w:val="-1"/>
          <w:kern w:val="0"/>
          <w:lang w:val="ro-RO"/>
          <w14:ligatures w14:val="none"/>
        </w:rPr>
        <w:t>Data completării</w:t>
      </w:r>
      <w:r w:rsidRPr="002E30A7">
        <w:rPr>
          <w:rFonts w:ascii="Times New Roman" w:hAnsi="Times New Roman" w:cs="Times New Roman"/>
          <w:spacing w:val="-1"/>
          <w:kern w:val="0"/>
          <w:lang w:val="ro-RO"/>
          <w14:ligatures w14:val="none"/>
        </w:rPr>
        <w:tab/>
      </w:r>
      <w:r w:rsidRPr="002E30A7">
        <w:rPr>
          <w:rFonts w:ascii="Times New Roman" w:hAnsi="Times New Roman" w:cs="Times New Roman"/>
          <w:spacing w:val="-1"/>
          <w:kern w:val="0"/>
          <w:lang w:val="ro-RO"/>
          <w14:ligatures w14:val="none"/>
        </w:rPr>
        <w:tab/>
        <w:t>Operator economic,</w:t>
      </w:r>
    </w:p>
    <w:p w14:paraId="1DD1CFA1"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kern w:val="0"/>
          <w:lang w:val="ro-RO"/>
          <w14:ligatures w14:val="none"/>
        </w:rPr>
      </w:pPr>
      <w:r w:rsidRPr="002E30A7">
        <w:rPr>
          <w:rFonts w:ascii="Times New Roman" w:hAnsi="Times New Roman" w:cs="Times New Roman"/>
          <w:spacing w:val="-1"/>
          <w:kern w:val="0"/>
          <w:lang w:val="ro-RO"/>
          <w14:ligatures w14:val="none"/>
        </w:rPr>
        <w:tab/>
        <w:t>….........................................</w:t>
      </w:r>
    </w:p>
    <w:p w14:paraId="1517150E"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r w:rsidRPr="002E30A7">
        <w:rPr>
          <w:rFonts w:ascii="Times New Roman" w:hAnsi="Times New Roman" w:cs="Times New Roman"/>
          <w:i/>
          <w:spacing w:val="-1"/>
          <w:kern w:val="0"/>
          <w:lang w:val="ro-RO"/>
          <w14:ligatures w14:val="none"/>
        </w:rPr>
        <w:tab/>
        <w:t>(semnătură autorizată)</w:t>
      </w:r>
    </w:p>
    <w:p w14:paraId="318F6B17" w14:textId="77777777" w:rsidR="002E30A7" w:rsidRPr="002E30A7" w:rsidRDefault="002E30A7" w:rsidP="002E30A7">
      <w:pPr>
        <w:shd w:val="clear" w:color="auto" w:fill="FFFFFF"/>
        <w:tabs>
          <w:tab w:val="center" w:pos="9072"/>
        </w:tabs>
        <w:spacing w:after="200" w:line="276" w:lineRule="auto"/>
        <w:jc w:val="left"/>
        <w:rPr>
          <w:rFonts w:ascii="Times New Roman" w:hAnsi="Times New Roman" w:cs="Times New Roman"/>
          <w:i/>
          <w:spacing w:val="-1"/>
          <w:kern w:val="0"/>
          <w:lang w:val="ro-RO"/>
          <w14:ligatures w14:val="none"/>
        </w:rPr>
      </w:pPr>
    </w:p>
    <w:p w14:paraId="251A10EF" w14:textId="77777777" w:rsidR="002E30A7" w:rsidRDefault="002E30A7"/>
    <w:sectPr w:rsidR="002E30A7" w:rsidSect="004E7B26">
      <w:headerReference w:type="first" r:id="rId7"/>
      <w:pgSz w:w="11906" w:h="16838"/>
      <w:pgMar w:top="1276" w:right="991"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9D51" w14:textId="77777777" w:rsidR="004E7B26" w:rsidRDefault="004E7B26" w:rsidP="004E7B26">
      <w:r>
        <w:separator/>
      </w:r>
    </w:p>
  </w:endnote>
  <w:endnote w:type="continuationSeparator" w:id="0">
    <w:p w14:paraId="36ED9DDC" w14:textId="77777777" w:rsidR="004E7B26" w:rsidRDefault="004E7B26" w:rsidP="004E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Narrow">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41DC" w14:textId="77777777" w:rsidR="004E7B26" w:rsidRDefault="004E7B26" w:rsidP="004E7B26">
      <w:r>
        <w:separator/>
      </w:r>
    </w:p>
  </w:footnote>
  <w:footnote w:type="continuationSeparator" w:id="0">
    <w:p w14:paraId="2AC4E370" w14:textId="77777777" w:rsidR="004E7B26" w:rsidRDefault="004E7B26" w:rsidP="004E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center"/>
      <w:tblLook w:val="04A0" w:firstRow="1" w:lastRow="0" w:firstColumn="1" w:lastColumn="0" w:noHBand="0" w:noVBand="1"/>
    </w:tblPr>
    <w:tblGrid>
      <w:gridCol w:w="2954"/>
      <w:gridCol w:w="4772"/>
      <w:gridCol w:w="2481"/>
    </w:tblGrid>
    <w:tr w:rsidR="004E7B26" w:rsidRPr="004E7B26" w14:paraId="10913023" w14:textId="77777777" w:rsidTr="003A4A60">
      <w:trPr>
        <w:jc w:val="center"/>
      </w:trPr>
      <w:tc>
        <w:tcPr>
          <w:tcW w:w="2978" w:type="dxa"/>
        </w:tcPr>
        <w:p w14:paraId="1C193404" w14:textId="77777777" w:rsidR="004E7B26" w:rsidRPr="004E7B26" w:rsidRDefault="004E7B26" w:rsidP="004E7B26">
          <w:pPr>
            <w:jc w:val="left"/>
            <w:rPr>
              <w:rFonts w:ascii="Times New Roman" w:eastAsia="Calibri" w:hAnsi="Times New Roman" w:cs="Times New Roman"/>
              <w:kern w:val="0"/>
              <w:szCs w:val="22"/>
              <w:lang w:val="en-US"/>
              <w14:ligatures w14:val="none"/>
            </w:rPr>
          </w:pPr>
          <w:bookmarkStart w:id="8" w:name="_Hlk92957635"/>
          <w:bookmarkStart w:id="9" w:name="_Hlk92957636"/>
          <w:bookmarkStart w:id="10" w:name="_Hlk92957888"/>
          <w:bookmarkStart w:id="11" w:name="_Hlk92957889"/>
          <w:bookmarkStart w:id="12" w:name="_Hlk92958071"/>
          <w:bookmarkStart w:id="13" w:name="_Hlk92958072"/>
          <w:bookmarkStart w:id="14" w:name="_Hlk92958303"/>
          <w:bookmarkStart w:id="15" w:name="_Hlk92958304"/>
          <w:bookmarkStart w:id="16" w:name="_Hlk92958370"/>
          <w:bookmarkStart w:id="17" w:name="_Hlk92958371"/>
        </w:p>
        <w:p w14:paraId="0DED46D0" w14:textId="77777777" w:rsidR="004E7B26" w:rsidRPr="004E7B26" w:rsidRDefault="004E7B26" w:rsidP="004E7B26">
          <w:pPr>
            <w:jc w:val="left"/>
            <w:rPr>
              <w:rFonts w:ascii="Times New Roman" w:eastAsia="Calibri" w:hAnsi="Times New Roman" w:cs="Times New Roman"/>
              <w:b/>
              <w:bCs/>
              <w:kern w:val="0"/>
              <w:szCs w:val="22"/>
              <w:lang w:val="en-US"/>
              <w14:ligatures w14:val="none"/>
            </w:rPr>
          </w:pPr>
          <w:r w:rsidRPr="004E7B26">
            <w:rPr>
              <w:rFonts w:ascii="Times New Roman" w:eastAsia="Calibri" w:hAnsi="Times New Roman" w:cs="Times New Roman"/>
              <w:noProof/>
              <w:kern w:val="0"/>
              <w:szCs w:val="22"/>
              <w:lang w:val="ro-RO" w:eastAsia="ro-RO"/>
              <w14:ligatures w14:val="none"/>
            </w:rPr>
            <w:drawing>
              <wp:anchor distT="0" distB="0" distL="114300" distR="114300" simplePos="0" relativeHeight="251659264" behindDoc="1" locked="0" layoutInCell="1" allowOverlap="1" wp14:anchorId="1EB2BF5D" wp14:editId="4A642458">
                <wp:simplePos x="0" y="0"/>
                <wp:positionH relativeFrom="column">
                  <wp:posOffset>-400050</wp:posOffset>
                </wp:positionH>
                <wp:positionV relativeFrom="paragraph">
                  <wp:posOffset>-142875</wp:posOffset>
                </wp:positionV>
                <wp:extent cx="819150" cy="951865"/>
                <wp:effectExtent l="0" t="0" r="0" b="635"/>
                <wp:wrapTight wrapText="right">
                  <wp:wrapPolygon edited="0">
                    <wp:start x="0" y="0"/>
                    <wp:lineTo x="0" y="21182"/>
                    <wp:lineTo x="21098" y="21182"/>
                    <wp:lineTo x="21098" y="0"/>
                    <wp:lineTo x="0" y="0"/>
                  </wp:wrapPolygon>
                </wp:wrapTight>
                <wp:docPr id="9" name="Imagine 13" descr="stema CJ Clu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CJ Clu 3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51865"/>
                        </a:xfrm>
                        <a:prstGeom prst="rect">
                          <a:avLst/>
                        </a:prstGeom>
                        <a:noFill/>
                      </pic:spPr>
                    </pic:pic>
                  </a:graphicData>
                </a:graphic>
                <wp14:sizeRelH relativeFrom="page">
                  <wp14:pctWidth>0</wp14:pctWidth>
                </wp14:sizeRelH>
                <wp14:sizeRelV relativeFrom="page">
                  <wp14:pctHeight>0</wp14:pctHeight>
                </wp14:sizeRelV>
              </wp:anchor>
            </w:drawing>
          </w:r>
          <w:r w:rsidRPr="004E7B26">
            <w:rPr>
              <w:rFonts w:ascii="Times New Roman" w:eastAsia="Calibri" w:hAnsi="Times New Roman" w:cs="Times New Roman"/>
              <w:b/>
              <w:bCs/>
              <w:kern w:val="0"/>
              <w:szCs w:val="22"/>
              <w:lang w:val="en-US"/>
              <w14:ligatures w14:val="none"/>
            </w:rPr>
            <w:t>CONSILIUL</w:t>
          </w:r>
        </w:p>
        <w:p w14:paraId="62C2465E" w14:textId="77777777" w:rsidR="004E7B26" w:rsidRPr="004E7B26" w:rsidRDefault="004E7B26" w:rsidP="004E7B26">
          <w:pPr>
            <w:jc w:val="left"/>
            <w:rPr>
              <w:rFonts w:ascii="Times New Roman" w:eastAsia="Calibri" w:hAnsi="Times New Roman" w:cs="Times New Roman"/>
              <w:b/>
              <w:bCs/>
              <w:kern w:val="0"/>
              <w:szCs w:val="22"/>
              <w:lang w:val="en-US"/>
              <w14:ligatures w14:val="none"/>
            </w:rPr>
          </w:pPr>
          <w:r w:rsidRPr="004E7B26">
            <w:rPr>
              <w:rFonts w:ascii="Times New Roman" w:eastAsia="Calibri" w:hAnsi="Times New Roman" w:cs="Times New Roman"/>
              <w:b/>
              <w:bCs/>
              <w:kern w:val="0"/>
              <w:szCs w:val="22"/>
              <w:lang w:val="en-US"/>
              <w14:ligatures w14:val="none"/>
            </w:rPr>
            <w:t>JUDEȚEAN</w:t>
          </w:r>
        </w:p>
        <w:p w14:paraId="521275D0" w14:textId="77777777" w:rsidR="004E7B26" w:rsidRPr="004E7B26" w:rsidRDefault="004E7B26" w:rsidP="004E7B26">
          <w:pPr>
            <w:jc w:val="left"/>
            <w:rPr>
              <w:rFonts w:ascii="Times New Roman" w:eastAsia="Calibri" w:hAnsi="Times New Roman" w:cs="Times New Roman"/>
              <w:b/>
              <w:bCs/>
              <w:kern w:val="0"/>
              <w:szCs w:val="22"/>
              <w:lang w:val="en-US"/>
              <w14:ligatures w14:val="none"/>
            </w:rPr>
          </w:pPr>
          <w:r w:rsidRPr="004E7B26">
            <w:rPr>
              <w:rFonts w:ascii="Times New Roman" w:eastAsia="Calibri" w:hAnsi="Times New Roman" w:cs="Times New Roman"/>
              <w:b/>
              <w:bCs/>
              <w:kern w:val="0"/>
              <w:szCs w:val="22"/>
              <w:lang w:val="en-US"/>
              <w14:ligatures w14:val="none"/>
            </w:rPr>
            <w:t>CLUJ</w:t>
          </w:r>
        </w:p>
        <w:p w14:paraId="293E9B75" w14:textId="77777777" w:rsidR="004E7B26" w:rsidRPr="004E7B26" w:rsidRDefault="004E7B26" w:rsidP="004E7B26">
          <w:pPr>
            <w:spacing w:after="200" w:line="276" w:lineRule="auto"/>
            <w:jc w:val="center"/>
            <w:rPr>
              <w:rFonts w:ascii="Calibri" w:eastAsia="Calibri" w:hAnsi="Calibri" w:cs="Times New Roman"/>
              <w:kern w:val="0"/>
              <w:sz w:val="22"/>
              <w:szCs w:val="22"/>
              <w:lang w:val="en-US"/>
              <w14:ligatures w14:val="none"/>
            </w:rPr>
          </w:pPr>
        </w:p>
      </w:tc>
      <w:tc>
        <w:tcPr>
          <w:tcW w:w="4800" w:type="dxa"/>
          <w:hideMark/>
        </w:tcPr>
        <w:p w14:paraId="61DEAABF" w14:textId="77777777" w:rsidR="004E7B26" w:rsidRPr="004E7B26" w:rsidRDefault="004E7B26" w:rsidP="004E7B26">
          <w:pPr>
            <w:jc w:val="left"/>
            <w:rPr>
              <w:rFonts w:ascii="Times New Roman" w:eastAsia="Arial Unicode MS" w:hAnsi="Times New Roman" w:cs="Times New Roman"/>
              <w:b/>
              <w:bCs/>
              <w:color w:val="000000"/>
              <w:kern w:val="0"/>
              <w:szCs w:val="22"/>
              <w:lang w:val="es-ES"/>
              <w14:ligatures w14:val="none"/>
            </w:rPr>
          </w:pPr>
          <w:r w:rsidRPr="004E7B26">
            <w:rPr>
              <w:rFonts w:ascii="Times New Roman" w:eastAsia="Calibri" w:hAnsi="Times New Roman" w:cs="Times New Roman"/>
              <w:b/>
              <w:bCs/>
              <w:kern w:val="0"/>
              <w:szCs w:val="22"/>
              <w:lang w:val="en-US"/>
              <w14:ligatures w14:val="none"/>
            </w:rPr>
            <w:t>SPITALUL DE BOLI PSIHICE CRONICE BORȘA</w:t>
          </w:r>
        </w:p>
        <w:p w14:paraId="36495A06" w14:textId="77777777" w:rsidR="004E7B26" w:rsidRPr="004E7B26" w:rsidRDefault="004E7B26" w:rsidP="004E7B26">
          <w:pPr>
            <w:jc w:val="left"/>
            <w:rPr>
              <w:rFonts w:ascii="Times New Roman" w:eastAsia="Calibri" w:hAnsi="Times New Roman" w:cs="Times New Roman"/>
              <w:b/>
              <w:bCs/>
              <w:kern w:val="0"/>
              <w:szCs w:val="22"/>
              <w:lang w:val="en-US"/>
              <w14:ligatures w14:val="none"/>
            </w:rPr>
          </w:pPr>
          <w:r w:rsidRPr="004E7B26">
            <w:rPr>
              <w:rFonts w:ascii="Times New Roman" w:eastAsia="Calibri" w:hAnsi="Times New Roman" w:cs="Times New Roman"/>
              <w:b/>
              <w:bCs/>
              <w:kern w:val="0"/>
              <w:szCs w:val="22"/>
              <w:lang w:val="en-US"/>
              <w14:ligatures w14:val="none"/>
            </w:rPr>
            <w:t xml:space="preserve">LOC. </w:t>
          </w:r>
          <w:proofErr w:type="gramStart"/>
          <w:r w:rsidRPr="004E7B26">
            <w:rPr>
              <w:rFonts w:ascii="Times New Roman" w:eastAsia="Calibri" w:hAnsi="Times New Roman" w:cs="Times New Roman"/>
              <w:b/>
              <w:bCs/>
              <w:kern w:val="0"/>
              <w:szCs w:val="22"/>
              <w:lang w:val="en-US"/>
              <w14:ligatures w14:val="none"/>
            </w:rPr>
            <w:t>BORȘA  STR.</w:t>
          </w:r>
          <w:proofErr w:type="gramEnd"/>
          <w:r w:rsidRPr="004E7B26">
            <w:rPr>
              <w:rFonts w:ascii="Times New Roman" w:eastAsia="Calibri" w:hAnsi="Times New Roman" w:cs="Times New Roman"/>
              <w:b/>
              <w:bCs/>
              <w:kern w:val="0"/>
              <w:szCs w:val="22"/>
              <w:lang w:val="en-US"/>
              <w14:ligatures w14:val="none"/>
            </w:rPr>
            <w:t xml:space="preserve"> </w:t>
          </w:r>
          <w:proofErr w:type="gramStart"/>
          <w:r w:rsidRPr="004E7B26">
            <w:rPr>
              <w:rFonts w:ascii="Times New Roman" w:eastAsia="Calibri" w:hAnsi="Times New Roman" w:cs="Times New Roman"/>
              <w:b/>
              <w:bCs/>
              <w:kern w:val="0"/>
              <w:szCs w:val="22"/>
              <w:lang w:val="en-US"/>
              <w14:ligatures w14:val="none"/>
            </w:rPr>
            <w:t>PRINCIPALĂ  NR</w:t>
          </w:r>
          <w:proofErr w:type="gramEnd"/>
          <w:r w:rsidRPr="004E7B26">
            <w:rPr>
              <w:rFonts w:ascii="Times New Roman" w:eastAsia="Calibri" w:hAnsi="Times New Roman" w:cs="Times New Roman"/>
              <w:b/>
              <w:bCs/>
              <w:kern w:val="0"/>
              <w:szCs w:val="22"/>
              <w:lang w:val="en-US"/>
              <w14:ligatures w14:val="none"/>
            </w:rPr>
            <w:t>.258 JUDEȚUL CLUJ</w:t>
          </w:r>
        </w:p>
        <w:p w14:paraId="370F5C97" w14:textId="77777777" w:rsidR="004E7B26" w:rsidRPr="004E7B26" w:rsidRDefault="004E7B26" w:rsidP="004E7B26">
          <w:pPr>
            <w:jc w:val="left"/>
            <w:rPr>
              <w:rFonts w:ascii="Times New Roman" w:eastAsia="Calibri" w:hAnsi="Times New Roman" w:cs="Times New Roman"/>
              <w:b/>
              <w:bCs/>
              <w:kern w:val="0"/>
              <w:szCs w:val="22"/>
              <w:lang w:val="en-US"/>
              <w14:ligatures w14:val="none"/>
            </w:rPr>
          </w:pPr>
          <w:r w:rsidRPr="004E7B26">
            <w:rPr>
              <w:rFonts w:ascii="Times New Roman" w:eastAsia="Calibri" w:hAnsi="Times New Roman" w:cs="Times New Roman"/>
              <w:b/>
              <w:bCs/>
              <w:kern w:val="0"/>
              <w:szCs w:val="22"/>
              <w:lang w:val="en-US"/>
              <w14:ligatures w14:val="none"/>
            </w:rPr>
            <w:t>ROMÂNIA</w:t>
          </w:r>
        </w:p>
        <w:p w14:paraId="635FE079" w14:textId="77777777" w:rsidR="004E7B26" w:rsidRPr="004E7B26" w:rsidRDefault="004E7B26" w:rsidP="004E7B26">
          <w:pPr>
            <w:jc w:val="left"/>
            <w:rPr>
              <w:rFonts w:ascii="Times New Roman" w:eastAsia="Calibri" w:hAnsi="Times New Roman" w:cs="Times New Roman"/>
              <w:bCs/>
              <w:kern w:val="0"/>
              <w:sz w:val="20"/>
              <w:szCs w:val="20"/>
              <w:lang w:val="en-US"/>
              <w14:ligatures w14:val="none"/>
            </w:rPr>
          </w:pPr>
          <w:r w:rsidRPr="004E7B26">
            <w:rPr>
              <w:rFonts w:ascii="Times New Roman" w:eastAsia="Calibri" w:hAnsi="Times New Roman" w:cs="Times New Roman"/>
              <w:bCs/>
              <w:kern w:val="0"/>
              <w:sz w:val="20"/>
              <w:szCs w:val="20"/>
              <w:lang w:val="en-US"/>
              <w14:ligatures w14:val="none"/>
            </w:rPr>
            <w:t>TEL: 0264355287   FAX: 0264355297</w:t>
          </w:r>
        </w:p>
        <w:p w14:paraId="70337711" w14:textId="77777777" w:rsidR="004E7B26" w:rsidRPr="004E7B26" w:rsidRDefault="004E7B26" w:rsidP="004E7B26">
          <w:pPr>
            <w:jc w:val="left"/>
            <w:rPr>
              <w:rFonts w:ascii="Times New Roman" w:eastAsia="Calibri" w:hAnsi="Times New Roman" w:cs="Times New Roman"/>
              <w:bCs/>
              <w:kern w:val="0"/>
              <w:sz w:val="20"/>
              <w:szCs w:val="20"/>
              <w:lang w:val="en-US"/>
              <w14:ligatures w14:val="none"/>
            </w:rPr>
          </w:pPr>
          <w:r w:rsidRPr="004E7B26">
            <w:rPr>
              <w:rFonts w:ascii="Times New Roman" w:eastAsia="Calibri" w:hAnsi="Times New Roman" w:cs="Times New Roman"/>
              <w:bCs/>
              <w:kern w:val="0"/>
              <w:sz w:val="20"/>
              <w:szCs w:val="20"/>
              <w:lang w:val="en-US"/>
              <w14:ligatures w14:val="none"/>
            </w:rPr>
            <w:t xml:space="preserve">E-MAIL: </w:t>
          </w:r>
          <w:hyperlink r:id="rId2" w:history="1">
            <w:r w:rsidRPr="004E7B26">
              <w:rPr>
                <w:rFonts w:ascii="Times New Roman" w:eastAsia="Calibri" w:hAnsi="Times New Roman" w:cs="Times New Roman"/>
                <w:bCs/>
                <w:color w:val="0000FF"/>
                <w:kern w:val="0"/>
                <w:szCs w:val="22"/>
                <w:u w:val="single"/>
                <w:lang w:val="en-US"/>
                <w14:ligatures w14:val="none"/>
              </w:rPr>
              <w:t>office@spitalpsihiatrieborsa.ro</w:t>
            </w:r>
          </w:hyperlink>
        </w:p>
        <w:p w14:paraId="016BC3B6" w14:textId="77777777" w:rsidR="004E7B26" w:rsidRPr="004E7B26" w:rsidRDefault="004E7B26" w:rsidP="004E7B26">
          <w:pPr>
            <w:jc w:val="left"/>
            <w:rPr>
              <w:rFonts w:ascii="Times New Roman" w:eastAsia="Calibri" w:hAnsi="Times New Roman" w:cs="Times New Roman"/>
              <w:bCs/>
              <w:kern w:val="0"/>
              <w:sz w:val="20"/>
              <w:szCs w:val="20"/>
              <w:lang w:val="en-US"/>
              <w14:ligatures w14:val="none"/>
            </w:rPr>
          </w:pPr>
          <w:r w:rsidRPr="004E7B26">
            <w:rPr>
              <w:rFonts w:ascii="Times New Roman" w:eastAsia="Calibri" w:hAnsi="Times New Roman" w:cs="Times New Roman"/>
              <w:bCs/>
              <w:kern w:val="0"/>
              <w:sz w:val="20"/>
              <w:szCs w:val="20"/>
              <w:lang w:val="en-US"/>
              <w14:ligatures w14:val="none"/>
            </w:rPr>
            <w:t>WEB: spitalpsihiatrieborsa.ro</w:t>
          </w:r>
        </w:p>
      </w:tc>
      <w:tc>
        <w:tcPr>
          <w:tcW w:w="2429" w:type="dxa"/>
          <w:hideMark/>
        </w:tcPr>
        <w:p w14:paraId="1E3FCC66" w14:textId="77777777" w:rsidR="004E7B26" w:rsidRPr="004E7B26" w:rsidRDefault="004E7B26" w:rsidP="004E7B26">
          <w:pPr>
            <w:jc w:val="left"/>
            <w:rPr>
              <w:rFonts w:ascii="Times New Roman" w:eastAsia="Calibri" w:hAnsi="Times New Roman" w:cs="Times New Roman"/>
              <w:kern w:val="0"/>
              <w:szCs w:val="22"/>
              <w:lang w:val="en-US"/>
              <w14:ligatures w14:val="none"/>
            </w:rPr>
          </w:pPr>
          <w:r w:rsidRPr="004E7B26">
            <w:rPr>
              <w:rFonts w:ascii="Times New Roman" w:eastAsia="Calibri" w:hAnsi="Times New Roman" w:cs="Times New Roman"/>
              <w:noProof/>
              <w:kern w:val="0"/>
              <w:szCs w:val="22"/>
              <w:lang w:val="en-US"/>
              <w14:ligatures w14:val="none"/>
            </w:rPr>
            <w:drawing>
              <wp:inline distT="0" distB="0" distL="0" distR="0" wp14:anchorId="7ED32615" wp14:editId="0569018C">
                <wp:extent cx="1438275" cy="996244"/>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811" cy="1011854"/>
                        </a:xfrm>
                        <a:prstGeom prst="rect">
                          <a:avLst/>
                        </a:prstGeom>
                        <a:noFill/>
                        <a:ln>
                          <a:noFill/>
                        </a:ln>
                      </pic:spPr>
                    </pic:pic>
                  </a:graphicData>
                </a:graphic>
              </wp:inline>
            </w:drawing>
          </w:r>
        </w:p>
      </w:tc>
    </w:tr>
    <w:bookmarkEnd w:id="8"/>
    <w:bookmarkEnd w:id="9"/>
    <w:bookmarkEnd w:id="10"/>
    <w:bookmarkEnd w:id="11"/>
    <w:bookmarkEnd w:id="12"/>
    <w:bookmarkEnd w:id="13"/>
    <w:bookmarkEnd w:id="14"/>
    <w:bookmarkEnd w:id="15"/>
    <w:bookmarkEnd w:id="16"/>
    <w:bookmarkEnd w:id="17"/>
  </w:tbl>
  <w:p w14:paraId="77F35F97" w14:textId="77777777" w:rsidR="004E7B26" w:rsidRDefault="004E7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12B"/>
    <w:multiLevelType w:val="hybridMultilevel"/>
    <w:tmpl w:val="D6449A7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80F0948"/>
    <w:multiLevelType w:val="hybridMultilevel"/>
    <w:tmpl w:val="5C300D92"/>
    <w:lvl w:ilvl="0" w:tplc="6882AAE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93E6152"/>
    <w:multiLevelType w:val="hybridMultilevel"/>
    <w:tmpl w:val="CE46E5A8"/>
    <w:lvl w:ilvl="0" w:tplc="3556794E">
      <w:numFmt w:val="bullet"/>
      <w:lvlText w:val="-"/>
      <w:lvlJc w:val="left"/>
      <w:pPr>
        <w:ind w:left="720" w:hanging="3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D2B08"/>
    <w:multiLevelType w:val="hybridMultilevel"/>
    <w:tmpl w:val="1590BA36"/>
    <w:lvl w:ilvl="0" w:tplc="4B8A73A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F7B0343"/>
    <w:multiLevelType w:val="hybridMultilevel"/>
    <w:tmpl w:val="82709EDC"/>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74E4D58"/>
    <w:multiLevelType w:val="hybridMultilevel"/>
    <w:tmpl w:val="EDD0DE06"/>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BCC1D9C"/>
    <w:multiLevelType w:val="hybridMultilevel"/>
    <w:tmpl w:val="486E05E4"/>
    <w:lvl w:ilvl="0" w:tplc="6F5465F0">
      <w:start w:val="1"/>
      <w:numFmt w:val="decimal"/>
      <w:lvlText w:val="%1."/>
      <w:lvlJc w:val="center"/>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5EF82943"/>
    <w:multiLevelType w:val="hybridMultilevel"/>
    <w:tmpl w:val="AD4A7598"/>
    <w:lvl w:ilvl="0" w:tplc="0418000F">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EC3EC2"/>
    <w:multiLevelType w:val="hybridMultilevel"/>
    <w:tmpl w:val="AFEC7B00"/>
    <w:lvl w:ilvl="0" w:tplc="05806820">
      <w:numFmt w:val="bullet"/>
      <w:lvlText w:val="-"/>
      <w:lvlJc w:val="left"/>
      <w:pPr>
        <w:ind w:left="1440" w:hanging="360"/>
      </w:pPr>
      <w:rPr>
        <w:rFonts w:ascii="Calibri" w:eastAsia="Times New Roman" w:hAnsi="Calibri"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F29467A"/>
    <w:multiLevelType w:val="hybridMultilevel"/>
    <w:tmpl w:val="6336AB60"/>
    <w:lvl w:ilvl="0" w:tplc="5A3A0020">
      <w:start w:val="1"/>
      <w:numFmt w:val="upperLetter"/>
      <w:lvlText w:val="%1."/>
      <w:lvlJc w:val="left"/>
      <w:pPr>
        <w:ind w:left="502" w:hanging="360"/>
      </w:pPr>
      <w:rPr>
        <w:color w:val="auto"/>
      </w:rPr>
    </w:lvl>
    <w:lvl w:ilvl="1" w:tplc="04180019">
      <w:start w:val="1"/>
      <w:numFmt w:val="lowerLetter"/>
      <w:lvlText w:val="%2."/>
      <w:lvlJc w:val="left"/>
      <w:pPr>
        <w:ind w:left="1582" w:hanging="360"/>
      </w:pPr>
    </w:lvl>
    <w:lvl w:ilvl="2" w:tplc="0418001B">
      <w:start w:val="1"/>
      <w:numFmt w:val="lowerRoman"/>
      <w:lvlText w:val="%3."/>
      <w:lvlJc w:val="right"/>
      <w:pPr>
        <w:ind w:left="2302" w:hanging="180"/>
      </w:pPr>
    </w:lvl>
    <w:lvl w:ilvl="3" w:tplc="0418000F">
      <w:start w:val="1"/>
      <w:numFmt w:val="decimal"/>
      <w:lvlText w:val="%4."/>
      <w:lvlJc w:val="left"/>
      <w:pPr>
        <w:ind w:left="3022" w:hanging="360"/>
      </w:pPr>
    </w:lvl>
    <w:lvl w:ilvl="4" w:tplc="04180019">
      <w:start w:val="1"/>
      <w:numFmt w:val="lowerLetter"/>
      <w:lvlText w:val="%5."/>
      <w:lvlJc w:val="left"/>
      <w:pPr>
        <w:ind w:left="3742" w:hanging="360"/>
      </w:pPr>
    </w:lvl>
    <w:lvl w:ilvl="5" w:tplc="0418001B">
      <w:start w:val="1"/>
      <w:numFmt w:val="lowerRoman"/>
      <w:lvlText w:val="%6."/>
      <w:lvlJc w:val="right"/>
      <w:pPr>
        <w:ind w:left="4462" w:hanging="180"/>
      </w:pPr>
    </w:lvl>
    <w:lvl w:ilvl="6" w:tplc="0418000F">
      <w:start w:val="1"/>
      <w:numFmt w:val="decimal"/>
      <w:lvlText w:val="%7."/>
      <w:lvlJc w:val="left"/>
      <w:pPr>
        <w:ind w:left="5182" w:hanging="360"/>
      </w:pPr>
    </w:lvl>
    <w:lvl w:ilvl="7" w:tplc="04180019">
      <w:start w:val="1"/>
      <w:numFmt w:val="lowerLetter"/>
      <w:lvlText w:val="%8."/>
      <w:lvlJc w:val="left"/>
      <w:pPr>
        <w:ind w:left="5902" w:hanging="360"/>
      </w:pPr>
    </w:lvl>
    <w:lvl w:ilvl="8" w:tplc="0418001B">
      <w:start w:val="1"/>
      <w:numFmt w:val="lowerRoman"/>
      <w:lvlText w:val="%9."/>
      <w:lvlJc w:val="right"/>
      <w:pPr>
        <w:ind w:left="6622" w:hanging="180"/>
      </w:pPr>
    </w:lvl>
  </w:abstractNum>
  <w:abstractNum w:abstractNumId="10" w15:restartNumberingAfterBreak="0">
    <w:nsid w:val="716A3EDF"/>
    <w:multiLevelType w:val="hybridMultilevel"/>
    <w:tmpl w:val="EBA81B22"/>
    <w:lvl w:ilvl="0" w:tplc="04180015">
      <w:start w:val="1"/>
      <w:numFmt w:val="upp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716F70F5"/>
    <w:multiLevelType w:val="hybridMultilevel"/>
    <w:tmpl w:val="5D1A1AAA"/>
    <w:lvl w:ilvl="0" w:tplc="7F9AAA92">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72D10532"/>
    <w:multiLevelType w:val="hybridMultilevel"/>
    <w:tmpl w:val="9B5ED782"/>
    <w:lvl w:ilvl="0" w:tplc="8C8670B2">
      <w:start w:val="7"/>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737B7537"/>
    <w:multiLevelType w:val="hybridMultilevel"/>
    <w:tmpl w:val="033EB8C6"/>
    <w:lvl w:ilvl="0" w:tplc="331AC838">
      <w:start w:val="1"/>
      <w:numFmt w:val="lowerLetter"/>
      <w:lvlText w:val="%1)"/>
      <w:lvlJc w:val="left"/>
      <w:pPr>
        <w:ind w:left="218" w:hanging="360"/>
      </w:pPr>
      <w:rPr>
        <w:rFonts w:hint="default"/>
        <w:b/>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4" w15:restartNumberingAfterBreak="0">
    <w:nsid w:val="7A3641CD"/>
    <w:multiLevelType w:val="hybridMultilevel"/>
    <w:tmpl w:val="FF7E1334"/>
    <w:lvl w:ilvl="0" w:tplc="15328E46">
      <w:start w:val="1"/>
      <w:numFmt w:val="decimal"/>
      <w:lvlText w:val="%1."/>
      <w:lvlJc w:val="center"/>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48702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378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924402">
    <w:abstractNumId w:val="12"/>
    <w:lvlOverride w:ilvl="0"/>
    <w:lvlOverride w:ilvl="1"/>
    <w:lvlOverride w:ilvl="2"/>
    <w:lvlOverride w:ilvl="3"/>
    <w:lvlOverride w:ilvl="4"/>
    <w:lvlOverride w:ilvl="5"/>
    <w:lvlOverride w:ilvl="6"/>
    <w:lvlOverride w:ilvl="7"/>
    <w:lvlOverride w:ilvl="8"/>
  </w:num>
  <w:num w:numId="4" w16cid:durableId="1730879221">
    <w:abstractNumId w:val="13"/>
  </w:num>
  <w:num w:numId="5" w16cid:durableId="129831216">
    <w:abstractNumId w:val="2"/>
  </w:num>
  <w:num w:numId="6" w16cid:durableId="8263419">
    <w:abstractNumId w:val="1"/>
  </w:num>
  <w:num w:numId="7" w16cid:durableId="565846175">
    <w:abstractNumId w:val="7"/>
  </w:num>
  <w:num w:numId="8" w16cid:durableId="543250372">
    <w:abstractNumId w:val="11"/>
  </w:num>
  <w:num w:numId="9" w16cid:durableId="462161077">
    <w:abstractNumId w:val="3"/>
  </w:num>
  <w:num w:numId="10" w16cid:durableId="291328401">
    <w:abstractNumId w:val="14"/>
  </w:num>
  <w:num w:numId="11" w16cid:durableId="70927959">
    <w:abstractNumId w:val="10"/>
  </w:num>
  <w:num w:numId="12" w16cid:durableId="1250624574">
    <w:abstractNumId w:val="0"/>
  </w:num>
  <w:num w:numId="13" w16cid:durableId="1826819504">
    <w:abstractNumId w:val="4"/>
  </w:num>
  <w:num w:numId="14" w16cid:durableId="1190099579">
    <w:abstractNumId w:val="5"/>
  </w:num>
  <w:num w:numId="15" w16cid:durableId="1065300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A1"/>
    <w:rsid w:val="000D5A3F"/>
    <w:rsid w:val="002E30A7"/>
    <w:rsid w:val="004E7B26"/>
    <w:rsid w:val="00874266"/>
    <w:rsid w:val="009E73A1"/>
    <w:rsid w:val="00E43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B085"/>
  <w15:chartTrackingRefBased/>
  <w15:docId w15:val="{3EF2B2BA-233B-466D-8FEE-023A4BE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A1"/>
    <w:rPr>
      <w:rFonts w:eastAsiaTheme="majorEastAsia" w:cstheme="majorBidi"/>
      <w:color w:val="272727" w:themeColor="text1" w:themeTint="D8"/>
    </w:rPr>
  </w:style>
  <w:style w:type="paragraph" w:styleId="Title">
    <w:name w:val="Title"/>
    <w:basedOn w:val="Normal"/>
    <w:next w:val="Normal"/>
    <w:link w:val="TitleChar"/>
    <w:uiPriority w:val="10"/>
    <w:qFormat/>
    <w:rsid w:val="009E7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3A1"/>
    <w:rPr>
      <w:i/>
      <w:iCs/>
      <w:color w:val="404040" w:themeColor="text1" w:themeTint="BF"/>
    </w:rPr>
  </w:style>
  <w:style w:type="paragraph" w:styleId="ListParagraph">
    <w:name w:val="List Paragraph"/>
    <w:basedOn w:val="Normal"/>
    <w:uiPriority w:val="34"/>
    <w:qFormat/>
    <w:rsid w:val="009E73A1"/>
    <w:pPr>
      <w:ind w:left="720"/>
      <w:contextualSpacing/>
    </w:pPr>
  </w:style>
  <w:style w:type="character" w:styleId="IntenseEmphasis">
    <w:name w:val="Intense Emphasis"/>
    <w:basedOn w:val="DefaultParagraphFont"/>
    <w:uiPriority w:val="21"/>
    <w:qFormat/>
    <w:rsid w:val="009E73A1"/>
    <w:rPr>
      <w:i/>
      <w:iCs/>
      <w:color w:val="2F5496" w:themeColor="accent1" w:themeShade="BF"/>
    </w:rPr>
  </w:style>
  <w:style w:type="paragraph" w:styleId="IntenseQuote">
    <w:name w:val="Intense Quote"/>
    <w:basedOn w:val="Normal"/>
    <w:next w:val="Normal"/>
    <w:link w:val="IntenseQuoteChar"/>
    <w:uiPriority w:val="30"/>
    <w:qFormat/>
    <w:rsid w:val="009E7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3A1"/>
    <w:rPr>
      <w:i/>
      <w:iCs/>
      <w:color w:val="2F5496" w:themeColor="accent1" w:themeShade="BF"/>
    </w:rPr>
  </w:style>
  <w:style w:type="character" w:styleId="IntenseReference">
    <w:name w:val="Intense Reference"/>
    <w:basedOn w:val="DefaultParagraphFont"/>
    <w:uiPriority w:val="32"/>
    <w:qFormat/>
    <w:rsid w:val="009E73A1"/>
    <w:rPr>
      <w:b/>
      <w:bCs/>
      <w:smallCaps/>
      <w:color w:val="2F5496" w:themeColor="accent1" w:themeShade="BF"/>
      <w:spacing w:val="5"/>
    </w:rPr>
  </w:style>
  <w:style w:type="paragraph" w:styleId="Header">
    <w:name w:val="header"/>
    <w:basedOn w:val="Normal"/>
    <w:link w:val="HeaderChar"/>
    <w:uiPriority w:val="99"/>
    <w:unhideWhenUsed/>
    <w:rsid w:val="004E7B26"/>
    <w:pPr>
      <w:tabs>
        <w:tab w:val="center" w:pos="4513"/>
        <w:tab w:val="right" w:pos="9026"/>
      </w:tabs>
    </w:pPr>
  </w:style>
  <w:style w:type="character" w:customStyle="1" w:styleId="HeaderChar">
    <w:name w:val="Header Char"/>
    <w:basedOn w:val="DefaultParagraphFont"/>
    <w:link w:val="Header"/>
    <w:uiPriority w:val="99"/>
    <w:rsid w:val="004E7B26"/>
  </w:style>
  <w:style w:type="paragraph" w:styleId="Footer">
    <w:name w:val="footer"/>
    <w:basedOn w:val="Normal"/>
    <w:link w:val="FooterChar"/>
    <w:uiPriority w:val="99"/>
    <w:unhideWhenUsed/>
    <w:rsid w:val="004E7B26"/>
    <w:pPr>
      <w:tabs>
        <w:tab w:val="center" w:pos="4513"/>
        <w:tab w:val="right" w:pos="9026"/>
      </w:tabs>
    </w:pPr>
  </w:style>
  <w:style w:type="character" w:customStyle="1" w:styleId="FooterChar">
    <w:name w:val="Footer Char"/>
    <w:basedOn w:val="DefaultParagraphFont"/>
    <w:link w:val="Footer"/>
    <w:uiPriority w:val="99"/>
    <w:rsid w:val="004E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office@spitalpsihiatrieborsa.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6592</Words>
  <Characters>37580</Characters>
  <Application>Microsoft Office Word</Application>
  <DocSecurity>0</DocSecurity>
  <Lines>313</Lines>
  <Paragraphs>88</Paragraphs>
  <ScaleCrop>false</ScaleCrop>
  <Company/>
  <LinksUpToDate>false</LinksUpToDate>
  <CharactersWithSpaces>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Tamas</dc:creator>
  <cp:keywords/>
  <dc:description/>
  <cp:lastModifiedBy>Daniel Tamas</cp:lastModifiedBy>
  <cp:revision>3</cp:revision>
  <dcterms:created xsi:type="dcterms:W3CDTF">2026-05-26T07:49:00Z</dcterms:created>
  <dcterms:modified xsi:type="dcterms:W3CDTF">2026-05-26T07:58:00Z</dcterms:modified>
</cp:coreProperties>
</file>